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D07" w:rsidRPr="00A9490B" w:rsidRDefault="00587D07" w:rsidP="00AD67C8">
      <w:pPr>
        <w:pStyle w:val="Balk1"/>
        <w:numPr>
          <w:ilvl w:val="0"/>
          <w:numId w:val="9"/>
        </w:numPr>
      </w:pPr>
      <w:bookmarkStart w:id="0" w:name="_Toc536481121"/>
      <w:bookmarkStart w:id="1" w:name="_Toc1653043"/>
      <w:r w:rsidRPr="00A9490B">
        <w:t>MALİ TABLOLARA İLİŞKİN AÇIKLAYICI NOTLAR</w:t>
      </w:r>
      <w:bookmarkEnd w:id="0"/>
      <w:bookmarkEnd w:id="1"/>
    </w:p>
    <w:p w:rsidR="00587D07" w:rsidRDefault="00587D07" w:rsidP="00587D07">
      <w:pPr>
        <w:jc w:val="both"/>
        <w:rPr>
          <w:color w:val="1C283D"/>
        </w:rPr>
      </w:pPr>
    </w:p>
    <w:p w:rsidR="00587D07" w:rsidRPr="00943621" w:rsidRDefault="00587D07" w:rsidP="00587D07">
      <w:pPr>
        <w:pStyle w:val="Balk2"/>
        <w:numPr>
          <w:ilvl w:val="0"/>
          <w:numId w:val="2"/>
        </w:numPr>
      </w:pPr>
      <w:bookmarkStart w:id="2" w:name="_Toc536481122"/>
      <w:bookmarkStart w:id="3" w:name="_Toc1653044"/>
      <w:r>
        <w:t>BANKA BİLGİLERİ</w:t>
      </w:r>
      <w:bookmarkEnd w:id="2"/>
      <w:bookmarkEnd w:id="3"/>
    </w:p>
    <w:p w:rsidR="00587D07" w:rsidRDefault="00587D07" w:rsidP="00587D07">
      <w:pPr>
        <w:ind w:firstLine="708"/>
        <w:jc w:val="both"/>
        <w:rPr>
          <w:color w:val="1C283D"/>
        </w:rPr>
      </w:pPr>
    </w:p>
    <w:p w:rsidR="00587D07" w:rsidRPr="006E4E27" w:rsidRDefault="00587D07" w:rsidP="00587D07">
      <w:pPr>
        <w:rPr>
          <w:sz w:val="22"/>
        </w:rPr>
      </w:pPr>
    </w:p>
    <w:tbl>
      <w:tblPr>
        <w:tblStyle w:val="OrtaListe2"/>
        <w:tblW w:w="4904" w:type="pct"/>
        <w:shd w:val="clear" w:color="auto" w:fill="FFFFFF" w:themeFill="background1"/>
        <w:tblLook w:val="04A0" w:firstRow="1" w:lastRow="0" w:firstColumn="1" w:lastColumn="0" w:noHBand="0" w:noVBand="1"/>
      </w:tblPr>
      <w:tblGrid>
        <w:gridCol w:w="5375"/>
        <w:gridCol w:w="3503"/>
      </w:tblGrid>
      <w:tr w:rsidR="00587D07" w:rsidRPr="007C6F70" w:rsidTr="000211D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27" w:type="pct"/>
            <w:tcBorders>
              <w:bottom w:val="single" w:sz="4" w:space="0" w:color="auto"/>
            </w:tcBorders>
          </w:tcPr>
          <w:p w:rsidR="00587D07" w:rsidRPr="007C6F70" w:rsidRDefault="00587D07" w:rsidP="00701CD6">
            <w:pPr>
              <w:rPr>
                <w:b/>
                <w:sz w:val="22"/>
              </w:rPr>
            </w:pPr>
            <w:r w:rsidRPr="007C6F70">
              <w:rPr>
                <w:b/>
                <w:sz w:val="22"/>
              </w:rPr>
              <w:t>Banka Hesabı Bilgileri</w:t>
            </w:r>
          </w:p>
          <w:p w:rsidR="00587D07" w:rsidRPr="007C6F70" w:rsidRDefault="00587D07" w:rsidP="00701CD6">
            <w:pPr>
              <w:rPr>
                <w:b/>
                <w:sz w:val="22"/>
              </w:rPr>
            </w:pPr>
          </w:p>
        </w:tc>
        <w:tc>
          <w:tcPr>
            <w:tcW w:w="1973" w:type="pct"/>
            <w:tcBorders>
              <w:bottom w:val="single" w:sz="4" w:space="0" w:color="auto"/>
            </w:tcBorders>
          </w:tcPr>
          <w:p w:rsidR="00587D07" w:rsidRPr="007C6F70" w:rsidRDefault="00587D07" w:rsidP="00470905">
            <w:pPr>
              <w:cnfStyle w:val="100000000000" w:firstRow="1" w:lastRow="0" w:firstColumn="0" w:lastColumn="0" w:oddVBand="0" w:evenVBand="0" w:oddHBand="0" w:evenHBand="0" w:firstRowFirstColumn="0" w:firstRowLastColumn="0" w:lastRowFirstColumn="0" w:lastRowLastColumn="0"/>
              <w:rPr>
                <w:b/>
                <w:bCs/>
                <w:sz w:val="22"/>
              </w:rPr>
            </w:pPr>
            <w:r w:rsidRPr="007C6F70">
              <w:rPr>
                <w:b/>
                <w:bCs/>
                <w:sz w:val="22"/>
              </w:rPr>
              <w:t>Tutar</w:t>
            </w:r>
          </w:p>
        </w:tc>
      </w:tr>
      <w:tr w:rsidR="00587D07" w:rsidRPr="006E4E27" w:rsidTr="00021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pct"/>
            <w:tcBorders>
              <w:top w:val="single" w:sz="4" w:space="0" w:color="auto"/>
              <w:right w:val="nil"/>
            </w:tcBorders>
          </w:tcPr>
          <w:p w:rsidR="00587D07" w:rsidRPr="006E4E27" w:rsidRDefault="00587D07" w:rsidP="001D36FB">
            <w:pPr>
              <w:ind w:right="-4778"/>
              <w:rPr>
                <w:sz w:val="22"/>
              </w:rPr>
            </w:pPr>
            <w:r>
              <w:rPr>
                <w:sz w:val="22"/>
              </w:rPr>
              <w:t>Vadesiz hesap</w:t>
            </w:r>
            <w:r w:rsidR="00A13984">
              <w:rPr>
                <w:sz w:val="22"/>
              </w:rPr>
              <w:t xml:space="preserve">   </w:t>
            </w:r>
            <w:r w:rsidR="000211D7">
              <w:rPr>
                <w:sz w:val="22"/>
              </w:rPr>
              <w:t xml:space="preserve">                                                                          </w:t>
            </w:r>
            <w:r w:rsidR="00A13984">
              <w:rPr>
                <w:sz w:val="22"/>
              </w:rPr>
              <w:t xml:space="preserve">  </w:t>
            </w:r>
            <w:r w:rsidR="002B4F45">
              <w:rPr>
                <w:sz w:val="22"/>
              </w:rPr>
              <w:t xml:space="preserve">           </w:t>
            </w:r>
            <w:r w:rsidR="000211D7">
              <w:rPr>
                <w:sz w:val="22"/>
              </w:rPr>
              <w:t xml:space="preserve">                </w:t>
            </w:r>
            <w:r w:rsidR="002B4F45">
              <w:rPr>
                <w:sz w:val="22"/>
              </w:rPr>
              <w:t xml:space="preserve">           </w:t>
            </w:r>
            <w:r w:rsidR="00470905">
              <w:rPr>
                <w:sz w:val="22"/>
              </w:rPr>
              <w:t xml:space="preserve">                     </w:t>
            </w:r>
            <w:r w:rsidR="001D36FB">
              <w:rPr>
                <w:sz w:val="22"/>
              </w:rPr>
              <w:t xml:space="preserve">            </w:t>
            </w:r>
            <w:r w:rsidR="000211D7">
              <w:rPr>
                <w:sz w:val="22"/>
              </w:rPr>
              <w:t xml:space="preserve">                </w:t>
            </w:r>
            <w:r w:rsidR="001D36FB">
              <w:rPr>
                <w:sz w:val="22"/>
              </w:rPr>
              <w:t xml:space="preserve">                  </w:t>
            </w:r>
            <w:r w:rsidR="00470905">
              <w:rPr>
                <w:sz w:val="22"/>
              </w:rPr>
              <w:t xml:space="preserve">                                                                                                                                                </w:t>
            </w:r>
            <w:r w:rsidR="002B4F45">
              <w:rPr>
                <w:sz w:val="22"/>
              </w:rPr>
              <w:t xml:space="preserve">  </w:t>
            </w:r>
            <w:r w:rsidR="00A13984">
              <w:rPr>
                <w:sz w:val="22"/>
              </w:rPr>
              <w:t xml:space="preserve">          </w:t>
            </w:r>
            <w:r w:rsidR="002B4F45">
              <w:rPr>
                <w:sz w:val="22"/>
              </w:rPr>
              <w:t xml:space="preserve">                                                    </w:t>
            </w:r>
            <w:r w:rsidR="00A13984">
              <w:rPr>
                <w:sz w:val="22"/>
              </w:rPr>
              <w:t xml:space="preserve">                             </w:t>
            </w:r>
          </w:p>
        </w:tc>
        <w:tc>
          <w:tcPr>
            <w:tcW w:w="1973" w:type="pct"/>
            <w:tcBorders>
              <w:top w:val="single" w:sz="4" w:space="0" w:color="auto"/>
              <w:right w:val="nil"/>
            </w:tcBorders>
            <w:shd w:val="clear" w:color="auto" w:fill="FFFFFF" w:themeFill="background1"/>
          </w:tcPr>
          <w:p w:rsidR="00587D07" w:rsidRDefault="002D5B35" w:rsidP="00701CD6">
            <w:pPr>
              <w:cnfStyle w:val="000000100000" w:firstRow="0" w:lastRow="0" w:firstColumn="0" w:lastColumn="0" w:oddVBand="0" w:evenVBand="0" w:oddHBand="1" w:evenHBand="0" w:firstRowFirstColumn="0" w:firstRowLastColumn="0" w:lastRowFirstColumn="0" w:lastRowLastColumn="0"/>
              <w:rPr>
                <w:sz w:val="22"/>
              </w:rPr>
            </w:pPr>
            <w:r>
              <w:rPr>
                <w:sz w:val="22"/>
              </w:rPr>
              <w:t>41.161,33</w:t>
            </w:r>
            <w:r w:rsidR="002B4F45">
              <w:rPr>
                <w:sz w:val="22"/>
              </w:rPr>
              <w:t xml:space="preserve"> </w:t>
            </w:r>
          </w:p>
          <w:p w:rsidR="000211D7" w:rsidRPr="006E4E27" w:rsidRDefault="000211D7" w:rsidP="00701CD6">
            <w:pPr>
              <w:cnfStyle w:val="000000100000" w:firstRow="0" w:lastRow="0" w:firstColumn="0" w:lastColumn="0" w:oddVBand="0" w:evenVBand="0" w:oddHBand="1" w:evenHBand="0" w:firstRowFirstColumn="0" w:firstRowLastColumn="0" w:lastRowFirstColumn="0" w:lastRowLastColumn="0"/>
              <w:rPr>
                <w:sz w:val="22"/>
              </w:rPr>
            </w:pPr>
          </w:p>
        </w:tc>
      </w:tr>
      <w:tr w:rsidR="00587D07" w:rsidRPr="006E4E27" w:rsidTr="000211D7">
        <w:tc>
          <w:tcPr>
            <w:cnfStyle w:val="001000000000" w:firstRow="0" w:lastRow="0" w:firstColumn="1" w:lastColumn="0" w:oddVBand="0" w:evenVBand="0" w:oddHBand="0" w:evenHBand="0" w:firstRowFirstColumn="0" w:firstRowLastColumn="0" w:lastRowFirstColumn="0" w:lastRowLastColumn="0"/>
            <w:tcW w:w="3027" w:type="pct"/>
            <w:tcBorders>
              <w:right w:val="nil"/>
            </w:tcBorders>
          </w:tcPr>
          <w:p w:rsidR="00587D07" w:rsidRPr="006E4E27" w:rsidRDefault="00587D07" w:rsidP="00701CD6">
            <w:pPr>
              <w:rPr>
                <w:sz w:val="22"/>
              </w:rPr>
            </w:pPr>
            <w:r>
              <w:rPr>
                <w:sz w:val="22"/>
              </w:rPr>
              <w:t>Vadeli hesap</w:t>
            </w:r>
          </w:p>
        </w:tc>
        <w:tc>
          <w:tcPr>
            <w:tcW w:w="1973" w:type="pct"/>
            <w:tcBorders>
              <w:top w:val="nil"/>
              <w:left w:val="nil"/>
              <w:bottom w:val="nil"/>
              <w:right w:val="nil"/>
            </w:tcBorders>
            <w:shd w:val="clear" w:color="auto" w:fill="FFFFFF" w:themeFill="background1"/>
          </w:tcPr>
          <w:p w:rsidR="00587D07" w:rsidRDefault="00587D07" w:rsidP="00701CD6">
            <w:pPr>
              <w:cnfStyle w:val="000000000000" w:firstRow="0" w:lastRow="0" w:firstColumn="0" w:lastColumn="0" w:oddVBand="0" w:evenVBand="0" w:oddHBand="0" w:evenHBand="0" w:firstRowFirstColumn="0" w:firstRowLastColumn="0" w:lastRowFirstColumn="0" w:lastRowLastColumn="0"/>
              <w:rPr>
                <w:sz w:val="22"/>
              </w:rPr>
            </w:pPr>
          </w:p>
          <w:p w:rsidR="000211D7" w:rsidRPr="006E4E27" w:rsidRDefault="000211D7" w:rsidP="00701CD6">
            <w:pPr>
              <w:cnfStyle w:val="000000000000" w:firstRow="0" w:lastRow="0" w:firstColumn="0" w:lastColumn="0" w:oddVBand="0" w:evenVBand="0" w:oddHBand="0" w:evenHBand="0" w:firstRowFirstColumn="0" w:firstRowLastColumn="0" w:lastRowFirstColumn="0" w:lastRowLastColumn="0"/>
              <w:rPr>
                <w:sz w:val="22"/>
              </w:rPr>
            </w:pPr>
          </w:p>
        </w:tc>
      </w:tr>
      <w:tr w:rsidR="00587D07" w:rsidRPr="006E4E27" w:rsidTr="00021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pct"/>
            <w:tcBorders>
              <w:bottom w:val="single" w:sz="4" w:space="0" w:color="auto"/>
              <w:right w:val="nil"/>
            </w:tcBorders>
          </w:tcPr>
          <w:p w:rsidR="00587D07" w:rsidRDefault="00587D07" w:rsidP="00701CD6">
            <w:pPr>
              <w:rPr>
                <w:sz w:val="22"/>
              </w:rPr>
            </w:pPr>
            <w:r>
              <w:rPr>
                <w:sz w:val="22"/>
              </w:rPr>
              <w:t>Özel hesaplar</w:t>
            </w:r>
          </w:p>
          <w:p w:rsidR="00587D07" w:rsidRPr="006E4E27" w:rsidRDefault="00587D07" w:rsidP="00701CD6">
            <w:pPr>
              <w:rPr>
                <w:sz w:val="22"/>
              </w:rPr>
            </w:pPr>
          </w:p>
        </w:tc>
        <w:tc>
          <w:tcPr>
            <w:tcW w:w="1973" w:type="pct"/>
            <w:tcBorders>
              <w:bottom w:val="single" w:sz="4" w:space="0" w:color="auto"/>
              <w:right w:val="nil"/>
            </w:tcBorders>
            <w:shd w:val="clear" w:color="auto" w:fill="FFFFFF" w:themeFill="background1"/>
          </w:tcPr>
          <w:p w:rsidR="00587D07" w:rsidRPr="006E4E27" w:rsidRDefault="00587D07" w:rsidP="00701CD6">
            <w:pPr>
              <w:cnfStyle w:val="000000100000" w:firstRow="0" w:lastRow="0" w:firstColumn="0" w:lastColumn="0" w:oddVBand="0" w:evenVBand="0" w:oddHBand="1" w:evenHBand="0" w:firstRowFirstColumn="0" w:firstRowLastColumn="0" w:lastRowFirstColumn="0" w:lastRowLastColumn="0"/>
              <w:rPr>
                <w:sz w:val="22"/>
              </w:rPr>
            </w:pPr>
          </w:p>
        </w:tc>
      </w:tr>
      <w:tr w:rsidR="00587D07" w:rsidRPr="00284B41" w:rsidTr="000211D7">
        <w:tc>
          <w:tcPr>
            <w:cnfStyle w:val="001000000000" w:firstRow="0" w:lastRow="0" w:firstColumn="1" w:lastColumn="0" w:oddVBand="0" w:evenVBand="0" w:oddHBand="0" w:evenHBand="0" w:firstRowFirstColumn="0" w:firstRowLastColumn="0" w:lastRowFirstColumn="0" w:lastRowLastColumn="0"/>
            <w:tcW w:w="3027" w:type="pct"/>
            <w:tcBorders>
              <w:top w:val="single" w:sz="4" w:space="0" w:color="auto"/>
              <w:bottom w:val="single" w:sz="4" w:space="0" w:color="auto"/>
              <w:right w:val="nil"/>
            </w:tcBorders>
          </w:tcPr>
          <w:p w:rsidR="00587D07" w:rsidRPr="00960A1A" w:rsidRDefault="00587D07" w:rsidP="00701CD6"/>
          <w:p w:rsidR="00587D07" w:rsidRPr="00960A1A" w:rsidRDefault="00587D07" w:rsidP="00701CD6">
            <w:r w:rsidRPr="00960A1A">
              <w:t>Toplam</w:t>
            </w:r>
            <w:r w:rsidR="002B4F45" w:rsidRPr="00960A1A">
              <w:t xml:space="preserve"> </w:t>
            </w:r>
          </w:p>
          <w:p w:rsidR="00587D07" w:rsidRPr="00960A1A" w:rsidRDefault="00587D07" w:rsidP="00701CD6"/>
        </w:tc>
        <w:tc>
          <w:tcPr>
            <w:tcW w:w="1973" w:type="pct"/>
            <w:tcBorders>
              <w:top w:val="single" w:sz="4" w:space="0" w:color="auto"/>
              <w:left w:val="nil"/>
              <w:bottom w:val="single" w:sz="4" w:space="0" w:color="auto"/>
              <w:right w:val="nil"/>
            </w:tcBorders>
            <w:shd w:val="clear" w:color="auto" w:fill="FFFFFF" w:themeFill="background1"/>
          </w:tcPr>
          <w:p w:rsidR="00960A1A" w:rsidRDefault="00960A1A" w:rsidP="00701CD6">
            <w:pPr>
              <w:cnfStyle w:val="000000000000" w:firstRow="0" w:lastRow="0" w:firstColumn="0" w:lastColumn="0" w:oddVBand="0" w:evenVBand="0" w:oddHBand="0" w:evenHBand="0" w:firstRowFirstColumn="0" w:firstRowLastColumn="0" w:lastRowFirstColumn="0" w:lastRowLastColumn="0"/>
            </w:pPr>
          </w:p>
          <w:p w:rsidR="00587D07" w:rsidRPr="00960A1A" w:rsidRDefault="002D5B35" w:rsidP="00701CD6">
            <w:pPr>
              <w:cnfStyle w:val="000000000000" w:firstRow="0" w:lastRow="0" w:firstColumn="0" w:lastColumn="0" w:oddVBand="0" w:evenVBand="0" w:oddHBand="0" w:evenHBand="0" w:firstRowFirstColumn="0" w:firstRowLastColumn="0" w:lastRowFirstColumn="0" w:lastRowLastColumn="0"/>
            </w:pPr>
            <w:r>
              <w:t>41.161,33</w:t>
            </w:r>
          </w:p>
          <w:p w:rsidR="00960A1A" w:rsidRPr="00960A1A" w:rsidRDefault="00960A1A" w:rsidP="00701CD6">
            <w:pPr>
              <w:cnfStyle w:val="000000000000" w:firstRow="0" w:lastRow="0" w:firstColumn="0" w:lastColumn="0" w:oddVBand="0" w:evenVBand="0" w:oddHBand="0" w:evenHBand="0" w:firstRowFirstColumn="0" w:firstRowLastColumn="0" w:lastRowFirstColumn="0" w:lastRowLastColumn="0"/>
            </w:pPr>
          </w:p>
        </w:tc>
      </w:tr>
    </w:tbl>
    <w:p w:rsidR="00587D07" w:rsidRDefault="00587D07" w:rsidP="00587D07">
      <w:pPr>
        <w:rPr>
          <w:sz w:val="22"/>
        </w:rPr>
      </w:pPr>
    </w:p>
    <w:p w:rsidR="00587D07" w:rsidRPr="00943621" w:rsidRDefault="00587D07" w:rsidP="00587D07">
      <w:pPr>
        <w:ind w:firstLine="708"/>
        <w:jc w:val="both"/>
        <w:rPr>
          <w:i/>
          <w:color w:val="1C283D"/>
        </w:rPr>
      </w:pPr>
    </w:p>
    <w:p w:rsidR="00587D07" w:rsidRDefault="00587D07" w:rsidP="00587D07">
      <w:pPr>
        <w:ind w:firstLine="708"/>
        <w:jc w:val="both"/>
        <w:rPr>
          <w:color w:val="1C283D"/>
        </w:rPr>
      </w:pPr>
      <w:r w:rsidRPr="00943621">
        <w:rPr>
          <w:color w:val="1C283D"/>
        </w:rPr>
        <w:t>Genel bütçe kapsamındaki kamu idarelerinin özel hesap uygulaması dışında tahsilat ve ödeme banka hesaplarında yer alan tutarlar gün sonlarında Kamu Elektronik Ödeme Sistemi (KEÖS) uyarınca İç Ödemeler Muhasebe Birimine aktarıldığı için banka hesabının bakiyesi içerisinde idarenin tahsilat ve ödeme işlemlerine ilişkin herhangi bir tutar bulunmamaktadır.</w:t>
      </w:r>
    </w:p>
    <w:p w:rsidR="00AD67C8" w:rsidRDefault="00AD67C8" w:rsidP="00587D07">
      <w:pPr>
        <w:ind w:firstLine="708"/>
        <w:jc w:val="both"/>
        <w:rPr>
          <w:color w:val="1C283D"/>
        </w:rPr>
      </w:pPr>
    </w:p>
    <w:p w:rsidR="000211D7" w:rsidRDefault="000211D7" w:rsidP="00587D07">
      <w:pPr>
        <w:ind w:firstLine="708"/>
        <w:jc w:val="both"/>
        <w:rPr>
          <w:color w:val="1C283D"/>
        </w:rPr>
      </w:pPr>
    </w:p>
    <w:p w:rsidR="00587D07" w:rsidRDefault="00587D07" w:rsidP="00587D07">
      <w:pPr>
        <w:jc w:val="both"/>
        <w:rPr>
          <w:color w:val="1C283D"/>
        </w:rPr>
      </w:pPr>
    </w:p>
    <w:p w:rsidR="00587D07" w:rsidRPr="00943621" w:rsidRDefault="00587D07" w:rsidP="00587D07">
      <w:pPr>
        <w:pStyle w:val="Balk2"/>
        <w:numPr>
          <w:ilvl w:val="0"/>
          <w:numId w:val="2"/>
        </w:numPr>
      </w:pPr>
      <w:bookmarkStart w:id="4" w:name="_Toc536481123"/>
      <w:bookmarkStart w:id="5" w:name="_Toc1653045"/>
      <w:r w:rsidRPr="00943621">
        <w:t>PROJE ÖZEL HESABI</w:t>
      </w:r>
      <w:bookmarkEnd w:id="4"/>
      <w:bookmarkEnd w:id="5"/>
    </w:p>
    <w:p w:rsidR="00587D07" w:rsidRDefault="00587D07" w:rsidP="00587D07">
      <w:pPr>
        <w:ind w:firstLine="708"/>
        <w:jc w:val="both"/>
        <w:rPr>
          <w:color w:val="1C283D"/>
        </w:rPr>
      </w:pPr>
    </w:p>
    <w:p w:rsidR="00587D07" w:rsidRDefault="00587D07" w:rsidP="00587D07">
      <w:pPr>
        <w:ind w:firstLine="708"/>
        <w:jc w:val="both"/>
        <w:rPr>
          <w:color w:val="1C283D"/>
        </w:rPr>
      </w:pPr>
      <w:r w:rsidRPr="005141A4">
        <w:rPr>
          <w:color w:val="1C283D"/>
        </w:rPr>
        <w:t>Proje Özel Hesabı; banka hesabının bakiyesinde bulunan özel hesap uygulamalarından farklı olarak Avrupa Birliği, uluslararası kuruluşlar veya uluslararası konsorsiyumlardan genel bütçe ve özel bütçeli idareler kapsamındaki kamu idarelerine proje karşılığı aktarılan hibe niteliğindeki tutarların izlenmesi amacıyla oluşturulan özel hesap uygulamaları ile dış finansman kaynağından dış proje kredisi olarak kamu idareleri adına özel hesaplara aktarılan tutarları göstermektedir.</w:t>
      </w:r>
    </w:p>
    <w:p w:rsidR="004A75B5" w:rsidRDefault="004A75B5" w:rsidP="00587D07">
      <w:pPr>
        <w:ind w:firstLine="708"/>
        <w:jc w:val="both"/>
        <w:rPr>
          <w:color w:val="1C283D"/>
        </w:rPr>
      </w:pPr>
    </w:p>
    <w:p w:rsidR="004A75B5" w:rsidRDefault="004A75B5" w:rsidP="00587D07">
      <w:pPr>
        <w:ind w:firstLine="708"/>
        <w:jc w:val="both"/>
        <w:rPr>
          <w:color w:val="1C283D"/>
        </w:rPr>
      </w:pPr>
    </w:p>
    <w:p w:rsidR="004A75B5" w:rsidRDefault="004A75B5" w:rsidP="00587D07">
      <w:pPr>
        <w:ind w:firstLine="708"/>
        <w:jc w:val="both"/>
        <w:rPr>
          <w:color w:val="1C283D"/>
        </w:rPr>
      </w:pPr>
    </w:p>
    <w:tbl>
      <w:tblPr>
        <w:tblStyle w:val="TabloKlavuzu"/>
        <w:tblW w:w="5147" w:type="pct"/>
        <w:jc w:val="center"/>
        <w:tblLook w:val="04A0" w:firstRow="1" w:lastRow="0" w:firstColumn="1" w:lastColumn="0" w:noHBand="0" w:noVBand="1"/>
      </w:tblPr>
      <w:tblGrid>
        <w:gridCol w:w="3401"/>
        <w:gridCol w:w="3418"/>
        <w:gridCol w:w="2520"/>
      </w:tblGrid>
      <w:tr w:rsidR="004A75B5" w:rsidRPr="006E4E27" w:rsidTr="004A75B5">
        <w:trPr>
          <w:jc w:val="center"/>
        </w:trPr>
        <w:tc>
          <w:tcPr>
            <w:tcW w:w="3651" w:type="pct"/>
            <w:gridSpan w:val="2"/>
            <w:tcBorders>
              <w:top w:val="nil"/>
              <w:left w:val="nil"/>
              <w:bottom w:val="single" w:sz="4" w:space="0" w:color="auto"/>
              <w:right w:val="nil"/>
            </w:tcBorders>
          </w:tcPr>
          <w:p w:rsidR="004A75B5" w:rsidRDefault="004A75B5" w:rsidP="00BE20FE">
            <w:pPr>
              <w:tabs>
                <w:tab w:val="left" w:pos="5535"/>
              </w:tabs>
              <w:ind w:firstLine="0"/>
              <w:jc w:val="left"/>
              <w:rPr>
                <w:b/>
                <w:sz w:val="22"/>
              </w:rPr>
            </w:pPr>
            <w:r w:rsidRPr="00977538">
              <w:rPr>
                <w:b/>
                <w:sz w:val="22"/>
              </w:rPr>
              <w:t>Türü</w:t>
            </w:r>
            <w:r>
              <w:rPr>
                <w:b/>
                <w:sz w:val="22"/>
              </w:rPr>
              <w:tab/>
              <w:t>Tutar</w:t>
            </w:r>
          </w:p>
          <w:p w:rsidR="004A75B5" w:rsidRPr="00977538" w:rsidRDefault="004A75B5" w:rsidP="00BE20FE">
            <w:pPr>
              <w:ind w:firstLine="0"/>
              <w:jc w:val="center"/>
              <w:rPr>
                <w:b/>
                <w:sz w:val="22"/>
              </w:rPr>
            </w:pPr>
          </w:p>
        </w:tc>
        <w:tc>
          <w:tcPr>
            <w:tcW w:w="1349" w:type="pct"/>
            <w:tcBorders>
              <w:top w:val="nil"/>
              <w:left w:val="nil"/>
              <w:bottom w:val="single" w:sz="4" w:space="0" w:color="auto"/>
              <w:right w:val="nil"/>
            </w:tcBorders>
            <w:vAlign w:val="center"/>
          </w:tcPr>
          <w:p w:rsidR="004A75B5" w:rsidRPr="006E4E27" w:rsidRDefault="004A75B5" w:rsidP="00BE20FE">
            <w:pPr>
              <w:ind w:firstLine="0"/>
              <w:jc w:val="center"/>
              <w:rPr>
                <w:b/>
                <w:bCs/>
                <w:sz w:val="22"/>
              </w:rPr>
            </w:pPr>
          </w:p>
        </w:tc>
      </w:tr>
      <w:tr w:rsidR="004A75B5" w:rsidRPr="006E4E27" w:rsidTr="004A75B5">
        <w:trPr>
          <w:trHeight w:val="874"/>
          <w:jc w:val="center"/>
        </w:trPr>
        <w:tc>
          <w:tcPr>
            <w:tcW w:w="3651" w:type="pct"/>
            <w:gridSpan w:val="2"/>
            <w:tcBorders>
              <w:left w:val="nil"/>
              <w:bottom w:val="nil"/>
              <w:right w:val="nil"/>
            </w:tcBorders>
            <w:vAlign w:val="center"/>
          </w:tcPr>
          <w:p w:rsidR="004A75B5" w:rsidRDefault="004A75B5" w:rsidP="00BE20FE">
            <w:pPr>
              <w:ind w:right="-2622" w:firstLine="0"/>
              <w:jc w:val="left"/>
              <w:rPr>
                <w:sz w:val="22"/>
              </w:rPr>
            </w:pPr>
            <w:r w:rsidRPr="00977538">
              <w:rPr>
                <w:sz w:val="22"/>
              </w:rPr>
              <w:t xml:space="preserve">Dış Finansman Kaynağından </w:t>
            </w:r>
            <w:r>
              <w:rPr>
                <w:sz w:val="22"/>
              </w:rPr>
              <w:t xml:space="preserve">                                                                                          </w:t>
            </w:r>
          </w:p>
          <w:p w:rsidR="004A75B5" w:rsidRPr="006E4E27" w:rsidRDefault="004A75B5" w:rsidP="00BE20FE">
            <w:pPr>
              <w:ind w:right="-2622" w:firstLine="0"/>
              <w:jc w:val="left"/>
              <w:rPr>
                <w:sz w:val="22"/>
              </w:rPr>
            </w:pPr>
            <w:r>
              <w:rPr>
                <w:sz w:val="22"/>
              </w:rPr>
              <w:t xml:space="preserve">Dış Proje Kredisi olarak aktarılan tutarlar                                                                                       </w:t>
            </w:r>
          </w:p>
        </w:tc>
        <w:tc>
          <w:tcPr>
            <w:tcW w:w="1349" w:type="pct"/>
            <w:tcBorders>
              <w:left w:val="nil"/>
              <w:bottom w:val="nil"/>
              <w:right w:val="nil"/>
            </w:tcBorders>
          </w:tcPr>
          <w:p w:rsidR="004A75B5" w:rsidRPr="006E4E27" w:rsidRDefault="004A75B5" w:rsidP="00BE20FE">
            <w:pPr>
              <w:ind w:firstLine="0"/>
              <w:jc w:val="left"/>
              <w:rPr>
                <w:sz w:val="22"/>
              </w:rPr>
            </w:pPr>
          </w:p>
        </w:tc>
      </w:tr>
      <w:tr w:rsidR="004A75B5" w:rsidRPr="006E4E27" w:rsidTr="004A75B5">
        <w:trPr>
          <w:trHeight w:val="568"/>
          <w:jc w:val="center"/>
        </w:trPr>
        <w:tc>
          <w:tcPr>
            <w:tcW w:w="1821" w:type="pct"/>
            <w:tcBorders>
              <w:top w:val="nil"/>
              <w:left w:val="nil"/>
              <w:bottom w:val="nil"/>
              <w:right w:val="nil"/>
            </w:tcBorders>
            <w:vAlign w:val="center"/>
          </w:tcPr>
          <w:p w:rsidR="004A75B5" w:rsidRPr="006E4E27" w:rsidRDefault="004A75B5" w:rsidP="00BE20FE">
            <w:pPr>
              <w:ind w:firstLine="0"/>
              <w:jc w:val="left"/>
              <w:rPr>
                <w:sz w:val="22"/>
              </w:rPr>
            </w:pPr>
            <w:r>
              <w:rPr>
                <w:sz w:val="22"/>
              </w:rPr>
              <w:t>Avrupa Birliğinden Sağlanan Hibeler</w:t>
            </w:r>
          </w:p>
        </w:tc>
        <w:tc>
          <w:tcPr>
            <w:tcW w:w="1829" w:type="pct"/>
            <w:tcBorders>
              <w:top w:val="nil"/>
              <w:left w:val="nil"/>
              <w:bottom w:val="nil"/>
              <w:right w:val="nil"/>
            </w:tcBorders>
          </w:tcPr>
          <w:p w:rsidR="004A75B5" w:rsidRDefault="004A75B5" w:rsidP="00BE20FE">
            <w:pPr>
              <w:ind w:left="2390" w:firstLine="0"/>
              <w:rPr>
                <w:sz w:val="22"/>
              </w:rPr>
            </w:pPr>
            <w:r>
              <w:rPr>
                <w:sz w:val="22"/>
              </w:rPr>
              <w:t xml:space="preserve">                                  </w:t>
            </w:r>
          </w:p>
          <w:p w:rsidR="004A75B5" w:rsidRPr="004A75B5" w:rsidRDefault="004A75B5" w:rsidP="004A75B5">
            <w:pPr>
              <w:jc w:val="center"/>
              <w:rPr>
                <w:sz w:val="22"/>
              </w:rPr>
            </w:pPr>
            <w:r>
              <w:rPr>
                <w:sz w:val="22"/>
              </w:rPr>
              <w:t xml:space="preserve">                      </w:t>
            </w:r>
            <w:r w:rsidR="002D5B35">
              <w:rPr>
                <w:sz w:val="22"/>
              </w:rPr>
              <w:t>162.704,68</w:t>
            </w:r>
          </w:p>
        </w:tc>
        <w:tc>
          <w:tcPr>
            <w:tcW w:w="1349" w:type="pct"/>
            <w:tcBorders>
              <w:top w:val="nil"/>
              <w:left w:val="nil"/>
              <w:bottom w:val="nil"/>
              <w:right w:val="nil"/>
            </w:tcBorders>
          </w:tcPr>
          <w:p w:rsidR="004A75B5" w:rsidRPr="006E4E27" w:rsidRDefault="004A75B5" w:rsidP="00BE20FE">
            <w:pPr>
              <w:ind w:firstLine="0"/>
              <w:jc w:val="left"/>
              <w:rPr>
                <w:sz w:val="22"/>
              </w:rPr>
            </w:pPr>
          </w:p>
        </w:tc>
      </w:tr>
      <w:tr w:rsidR="004A75B5" w:rsidRPr="006E4E27" w:rsidTr="004A75B5">
        <w:trPr>
          <w:trHeight w:val="562"/>
          <w:jc w:val="center"/>
        </w:trPr>
        <w:tc>
          <w:tcPr>
            <w:tcW w:w="1821" w:type="pct"/>
            <w:tcBorders>
              <w:top w:val="nil"/>
              <w:left w:val="nil"/>
              <w:bottom w:val="single" w:sz="4" w:space="0" w:color="auto"/>
              <w:right w:val="nil"/>
            </w:tcBorders>
            <w:vAlign w:val="center"/>
          </w:tcPr>
          <w:p w:rsidR="004A75B5" w:rsidRPr="006E4E27" w:rsidRDefault="004A75B5" w:rsidP="004A75B5">
            <w:pPr>
              <w:ind w:right="1032" w:firstLine="0"/>
              <w:jc w:val="left"/>
              <w:rPr>
                <w:sz w:val="22"/>
              </w:rPr>
            </w:pPr>
            <w:proofErr w:type="gramStart"/>
            <w:r>
              <w:rPr>
                <w:sz w:val="22"/>
              </w:rPr>
              <w:t>Diğer  Hibeler</w:t>
            </w:r>
            <w:proofErr w:type="gramEnd"/>
            <w:r>
              <w:rPr>
                <w:sz w:val="22"/>
              </w:rPr>
              <w:t xml:space="preserve">                                                                                                                 </w:t>
            </w:r>
          </w:p>
        </w:tc>
        <w:tc>
          <w:tcPr>
            <w:tcW w:w="1829" w:type="pct"/>
            <w:tcBorders>
              <w:top w:val="nil"/>
              <w:left w:val="nil"/>
              <w:bottom w:val="single" w:sz="4" w:space="0" w:color="auto"/>
              <w:right w:val="nil"/>
            </w:tcBorders>
          </w:tcPr>
          <w:p w:rsidR="004A75B5" w:rsidRPr="006E4E27" w:rsidRDefault="004A75B5" w:rsidP="00BE20FE">
            <w:pPr>
              <w:ind w:left="1863" w:firstLine="0"/>
              <w:rPr>
                <w:sz w:val="22"/>
              </w:rPr>
            </w:pPr>
            <w:r>
              <w:rPr>
                <w:sz w:val="22"/>
              </w:rPr>
              <w:tab/>
            </w:r>
          </w:p>
        </w:tc>
        <w:tc>
          <w:tcPr>
            <w:tcW w:w="1349" w:type="pct"/>
            <w:tcBorders>
              <w:top w:val="nil"/>
              <w:left w:val="nil"/>
              <w:bottom w:val="single" w:sz="4" w:space="0" w:color="auto"/>
              <w:right w:val="nil"/>
            </w:tcBorders>
          </w:tcPr>
          <w:p w:rsidR="004A75B5" w:rsidRPr="006E4E27" w:rsidRDefault="004A75B5" w:rsidP="00BE20FE">
            <w:pPr>
              <w:ind w:firstLine="0"/>
              <w:jc w:val="left"/>
              <w:rPr>
                <w:sz w:val="22"/>
              </w:rPr>
            </w:pPr>
          </w:p>
        </w:tc>
      </w:tr>
    </w:tbl>
    <w:p w:rsidR="004A75B5" w:rsidRDefault="004A75B5" w:rsidP="00587D07">
      <w:pPr>
        <w:ind w:firstLine="708"/>
        <w:jc w:val="both"/>
        <w:rPr>
          <w:color w:val="1C283D"/>
        </w:rPr>
      </w:pPr>
    </w:p>
    <w:p w:rsidR="004A75B5" w:rsidRDefault="004A75B5" w:rsidP="00587D07">
      <w:pPr>
        <w:ind w:firstLine="708"/>
        <w:jc w:val="both"/>
        <w:rPr>
          <w:color w:val="1C283D"/>
        </w:rPr>
      </w:pPr>
    </w:p>
    <w:p w:rsidR="00587D07" w:rsidRPr="006E4E27" w:rsidRDefault="00587D07" w:rsidP="00587D07">
      <w:pPr>
        <w:rPr>
          <w:sz w:val="22"/>
        </w:rPr>
      </w:pPr>
    </w:p>
    <w:tbl>
      <w:tblPr>
        <w:tblStyle w:val="OrtaListe2"/>
        <w:tblW w:w="5000" w:type="pct"/>
        <w:shd w:val="clear" w:color="auto" w:fill="FFFFFF" w:themeFill="background1"/>
        <w:tblLook w:val="04A0" w:firstRow="1" w:lastRow="0" w:firstColumn="1" w:lastColumn="0" w:noHBand="0" w:noVBand="1"/>
      </w:tblPr>
      <w:tblGrid>
        <w:gridCol w:w="5256"/>
        <w:gridCol w:w="3796"/>
      </w:tblGrid>
      <w:tr w:rsidR="007D5EA5" w:rsidRPr="007D5EA5" w:rsidTr="00701C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03" w:type="pct"/>
            <w:tcBorders>
              <w:bottom w:val="single" w:sz="4" w:space="0" w:color="auto"/>
            </w:tcBorders>
          </w:tcPr>
          <w:p w:rsidR="00587D07" w:rsidRPr="007D5EA5" w:rsidRDefault="00587D07" w:rsidP="00701CD6">
            <w:pPr>
              <w:rPr>
                <w:b/>
                <w:color w:val="auto"/>
                <w:sz w:val="22"/>
              </w:rPr>
            </w:pPr>
            <w:r w:rsidRPr="007D5EA5">
              <w:rPr>
                <w:b/>
                <w:color w:val="auto"/>
                <w:sz w:val="22"/>
              </w:rPr>
              <w:t>Proje Özel Hesabı Bilgileri</w:t>
            </w:r>
          </w:p>
          <w:p w:rsidR="00587D07" w:rsidRPr="007D5EA5" w:rsidRDefault="00587D07" w:rsidP="00701CD6">
            <w:pPr>
              <w:rPr>
                <w:b/>
                <w:color w:val="auto"/>
                <w:sz w:val="22"/>
              </w:rPr>
            </w:pPr>
          </w:p>
        </w:tc>
        <w:tc>
          <w:tcPr>
            <w:tcW w:w="2097" w:type="pct"/>
            <w:tcBorders>
              <w:bottom w:val="single" w:sz="4" w:space="0" w:color="auto"/>
            </w:tcBorders>
          </w:tcPr>
          <w:p w:rsidR="00587D07" w:rsidRPr="007D5EA5" w:rsidRDefault="00587D07" w:rsidP="00CC3D58">
            <w:pPr>
              <w:cnfStyle w:val="100000000000" w:firstRow="1" w:lastRow="0" w:firstColumn="0" w:lastColumn="0" w:oddVBand="0" w:evenVBand="0" w:oddHBand="0" w:evenHBand="0" w:firstRowFirstColumn="0" w:firstRowLastColumn="0" w:lastRowFirstColumn="0" w:lastRowLastColumn="0"/>
              <w:rPr>
                <w:b/>
                <w:bCs/>
                <w:color w:val="auto"/>
                <w:sz w:val="22"/>
              </w:rPr>
            </w:pPr>
            <w:r w:rsidRPr="007D5EA5">
              <w:rPr>
                <w:b/>
                <w:bCs/>
                <w:color w:val="auto"/>
                <w:sz w:val="22"/>
              </w:rPr>
              <w:t>Tutar</w:t>
            </w:r>
          </w:p>
        </w:tc>
      </w:tr>
      <w:tr w:rsidR="007D5EA5" w:rsidRPr="007D5EA5" w:rsidTr="00701C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3" w:type="pct"/>
            <w:tcBorders>
              <w:top w:val="single" w:sz="4" w:space="0" w:color="auto"/>
              <w:right w:val="nil"/>
            </w:tcBorders>
          </w:tcPr>
          <w:p w:rsidR="00587D07" w:rsidRPr="007D5EA5" w:rsidRDefault="00587D07" w:rsidP="00701CD6">
            <w:pPr>
              <w:tabs>
                <w:tab w:val="left" w:pos="2545"/>
              </w:tabs>
              <w:rPr>
                <w:color w:val="auto"/>
                <w:sz w:val="22"/>
              </w:rPr>
            </w:pPr>
          </w:p>
          <w:p w:rsidR="00587D07" w:rsidRPr="007D5EA5" w:rsidRDefault="00587D07" w:rsidP="00701CD6">
            <w:pPr>
              <w:tabs>
                <w:tab w:val="left" w:pos="2545"/>
              </w:tabs>
              <w:rPr>
                <w:i/>
                <w:color w:val="auto"/>
                <w:sz w:val="22"/>
              </w:rPr>
            </w:pPr>
            <w:r w:rsidRPr="007D5EA5">
              <w:rPr>
                <w:color w:val="auto"/>
                <w:sz w:val="22"/>
              </w:rPr>
              <w:t>Açılış Net Defter Değeri</w:t>
            </w:r>
            <w:r w:rsidRPr="007D5EA5">
              <w:rPr>
                <w:color w:val="auto"/>
                <w:sz w:val="22"/>
              </w:rPr>
              <w:tab/>
            </w:r>
            <w:r w:rsidR="00CC3D58" w:rsidRPr="007D5EA5">
              <w:rPr>
                <w:color w:val="auto"/>
                <w:sz w:val="22"/>
              </w:rPr>
              <w:t xml:space="preserve">                                                  </w:t>
            </w:r>
          </w:p>
        </w:tc>
        <w:tc>
          <w:tcPr>
            <w:tcW w:w="2097" w:type="pct"/>
            <w:tcBorders>
              <w:top w:val="single" w:sz="4" w:space="0" w:color="auto"/>
              <w:right w:val="nil"/>
            </w:tcBorders>
            <w:shd w:val="clear" w:color="auto" w:fill="FFFFFF" w:themeFill="background1"/>
          </w:tcPr>
          <w:p w:rsidR="00587D07" w:rsidRPr="007D5EA5" w:rsidRDefault="00587D07" w:rsidP="00701CD6">
            <w:pPr>
              <w:cnfStyle w:val="000000100000" w:firstRow="0" w:lastRow="0" w:firstColumn="0" w:lastColumn="0" w:oddVBand="0" w:evenVBand="0" w:oddHBand="1" w:evenHBand="0" w:firstRowFirstColumn="0" w:firstRowLastColumn="0" w:lastRowFirstColumn="0" w:lastRowLastColumn="0"/>
              <w:rPr>
                <w:i/>
                <w:color w:val="auto"/>
                <w:sz w:val="22"/>
              </w:rPr>
            </w:pPr>
          </w:p>
          <w:p w:rsidR="00587D07" w:rsidRPr="007D5EA5" w:rsidRDefault="002D5B35" w:rsidP="00701CD6">
            <w:pPr>
              <w:cnfStyle w:val="000000100000" w:firstRow="0" w:lastRow="0" w:firstColumn="0" w:lastColumn="0" w:oddVBand="0" w:evenVBand="0" w:oddHBand="1" w:evenHBand="0" w:firstRowFirstColumn="0" w:firstRowLastColumn="0" w:lastRowFirstColumn="0" w:lastRowLastColumn="0"/>
              <w:rPr>
                <w:color w:val="auto"/>
                <w:sz w:val="22"/>
              </w:rPr>
            </w:pPr>
            <w:r>
              <w:rPr>
                <w:i/>
                <w:color w:val="auto"/>
                <w:sz w:val="22"/>
              </w:rPr>
              <w:t>427.144,72</w:t>
            </w:r>
          </w:p>
        </w:tc>
      </w:tr>
      <w:tr w:rsidR="007D5EA5" w:rsidRPr="007D5EA5" w:rsidTr="00701CD6">
        <w:tc>
          <w:tcPr>
            <w:cnfStyle w:val="001000000000" w:firstRow="0" w:lastRow="0" w:firstColumn="1" w:lastColumn="0" w:oddVBand="0" w:evenVBand="0" w:oddHBand="0" w:evenHBand="0" w:firstRowFirstColumn="0" w:firstRowLastColumn="0" w:lastRowFirstColumn="0" w:lastRowLastColumn="0"/>
            <w:tcW w:w="2903" w:type="pct"/>
            <w:tcBorders>
              <w:right w:val="nil"/>
            </w:tcBorders>
          </w:tcPr>
          <w:p w:rsidR="00587D07" w:rsidRPr="007D5EA5" w:rsidRDefault="00587D07" w:rsidP="00701CD6">
            <w:pPr>
              <w:rPr>
                <w:color w:val="auto"/>
                <w:sz w:val="22"/>
              </w:rPr>
            </w:pPr>
          </w:p>
          <w:p w:rsidR="00587D07" w:rsidRPr="007D5EA5" w:rsidRDefault="00587D07" w:rsidP="00701CD6">
            <w:pPr>
              <w:rPr>
                <w:color w:val="auto"/>
                <w:sz w:val="22"/>
              </w:rPr>
            </w:pPr>
            <w:r w:rsidRPr="007D5EA5">
              <w:rPr>
                <w:color w:val="auto"/>
                <w:sz w:val="22"/>
              </w:rPr>
              <w:t>Girişler</w:t>
            </w:r>
          </w:p>
        </w:tc>
        <w:tc>
          <w:tcPr>
            <w:tcW w:w="2097" w:type="pct"/>
            <w:tcBorders>
              <w:top w:val="nil"/>
              <w:left w:val="nil"/>
              <w:bottom w:val="nil"/>
              <w:right w:val="nil"/>
            </w:tcBorders>
            <w:shd w:val="clear" w:color="auto" w:fill="FFFFFF" w:themeFill="background1"/>
          </w:tcPr>
          <w:p w:rsidR="00587D07" w:rsidRPr="007D5EA5" w:rsidRDefault="00587D07" w:rsidP="00701CD6">
            <w:pPr>
              <w:cnfStyle w:val="000000000000" w:firstRow="0" w:lastRow="0" w:firstColumn="0" w:lastColumn="0" w:oddVBand="0" w:evenVBand="0" w:oddHBand="0" w:evenHBand="0" w:firstRowFirstColumn="0" w:firstRowLastColumn="0" w:lastRowFirstColumn="0" w:lastRowLastColumn="0"/>
              <w:rPr>
                <w:i/>
                <w:color w:val="auto"/>
                <w:sz w:val="22"/>
              </w:rPr>
            </w:pPr>
          </w:p>
          <w:p w:rsidR="00587D07" w:rsidRPr="007D5EA5" w:rsidRDefault="007D5EA5" w:rsidP="00701CD6">
            <w:pPr>
              <w:cnfStyle w:val="000000000000" w:firstRow="0" w:lastRow="0" w:firstColumn="0" w:lastColumn="0" w:oddVBand="0" w:evenVBand="0" w:oddHBand="0" w:evenHBand="0" w:firstRowFirstColumn="0" w:firstRowLastColumn="0" w:lastRowFirstColumn="0" w:lastRowLastColumn="0"/>
              <w:rPr>
                <w:i/>
                <w:color w:val="auto"/>
                <w:sz w:val="22"/>
              </w:rPr>
            </w:pPr>
            <w:r w:rsidRPr="007D5EA5">
              <w:rPr>
                <w:i/>
                <w:color w:val="auto"/>
                <w:sz w:val="22"/>
              </w:rPr>
              <w:t>------</w:t>
            </w:r>
          </w:p>
        </w:tc>
      </w:tr>
      <w:tr w:rsidR="007D5EA5" w:rsidRPr="007D5EA5" w:rsidTr="00701C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3" w:type="pct"/>
            <w:tcBorders>
              <w:right w:val="nil"/>
            </w:tcBorders>
          </w:tcPr>
          <w:p w:rsidR="00587D07" w:rsidRPr="007D5EA5" w:rsidRDefault="00587D07" w:rsidP="00701CD6">
            <w:pPr>
              <w:rPr>
                <w:color w:val="auto"/>
                <w:sz w:val="22"/>
              </w:rPr>
            </w:pPr>
          </w:p>
          <w:p w:rsidR="00587D07" w:rsidRPr="007D5EA5" w:rsidRDefault="00587D07" w:rsidP="00701CD6">
            <w:pPr>
              <w:rPr>
                <w:color w:val="auto"/>
                <w:sz w:val="22"/>
              </w:rPr>
            </w:pPr>
            <w:r w:rsidRPr="007D5EA5">
              <w:rPr>
                <w:color w:val="auto"/>
                <w:sz w:val="22"/>
              </w:rPr>
              <w:t>Kullanımlar</w:t>
            </w:r>
          </w:p>
        </w:tc>
        <w:tc>
          <w:tcPr>
            <w:tcW w:w="2097" w:type="pct"/>
            <w:tcBorders>
              <w:right w:val="nil"/>
            </w:tcBorders>
            <w:shd w:val="clear" w:color="auto" w:fill="FFFFFF" w:themeFill="background1"/>
          </w:tcPr>
          <w:p w:rsidR="00587D07" w:rsidRPr="007D5EA5" w:rsidRDefault="00587D07" w:rsidP="00701CD6">
            <w:pPr>
              <w:cnfStyle w:val="000000100000" w:firstRow="0" w:lastRow="0" w:firstColumn="0" w:lastColumn="0" w:oddVBand="0" w:evenVBand="0" w:oddHBand="1" w:evenHBand="0" w:firstRowFirstColumn="0" w:firstRowLastColumn="0" w:lastRowFirstColumn="0" w:lastRowLastColumn="0"/>
              <w:rPr>
                <w:i/>
                <w:color w:val="auto"/>
                <w:sz w:val="22"/>
              </w:rPr>
            </w:pPr>
          </w:p>
          <w:p w:rsidR="00587D07" w:rsidRPr="007D5EA5" w:rsidRDefault="00726C3F" w:rsidP="00701CD6">
            <w:pPr>
              <w:cnfStyle w:val="000000100000" w:firstRow="0" w:lastRow="0" w:firstColumn="0" w:lastColumn="0" w:oddVBand="0" w:evenVBand="0" w:oddHBand="1" w:evenHBand="0" w:firstRowFirstColumn="0" w:firstRowLastColumn="0" w:lastRowFirstColumn="0" w:lastRowLastColumn="0"/>
              <w:rPr>
                <w:i/>
                <w:color w:val="auto"/>
                <w:sz w:val="22"/>
              </w:rPr>
            </w:pPr>
            <w:r>
              <w:rPr>
                <w:i/>
                <w:color w:val="auto"/>
                <w:sz w:val="22"/>
              </w:rPr>
              <w:t>264.440,04</w:t>
            </w:r>
          </w:p>
        </w:tc>
      </w:tr>
      <w:tr w:rsidR="007D5EA5" w:rsidRPr="007D5EA5" w:rsidTr="00701CD6">
        <w:tc>
          <w:tcPr>
            <w:cnfStyle w:val="001000000000" w:firstRow="0" w:lastRow="0" w:firstColumn="1" w:lastColumn="0" w:oddVBand="0" w:evenVBand="0" w:oddHBand="0" w:evenHBand="0" w:firstRowFirstColumn="0" w:firstRowLastColumn="0" w:lastRowFirstColumn="0" w:lastRowLastColumn="0"/>
            <w:tcW w:w="2903" w:type="pct"/>
            <w:tcBorders>
              <w:bottom w:val="single" w:sz="4" w:space="0" w:color="auto"/>
              <w:right w:val="nil"/>
            </w:tcBorders>
          </w:tcPr>
          <w:p w:rsidR="00587D07" w:rsidRPr="007D5EA5" w:rsidRDefault="00587D07" w:rsidP="00701CD6">
            <w:pPr>
              <w:rPr>
                <w:color w:val="auto"/>
                <w:sz w:val="22"/>
              </w:rPr>
            </w:pPr>
          </w:p>
          <w:p w:rsidR="00587D07" w:rsidRPr="007D5EA5" w:rsidRDefault="00587D07" w:rsidP="00701CD6">
            <w:pPr>
              <w:rPr>
                <w:color w:val="auto"/>
                <w:sz w:val="22"/>
              </w:rPr>
            </w:pPr>
            <w:r w:rsidRPr="007D5EA5">
              <w:rPr>
                <w:color w:val="auto"/>
                <w:sz w:val="22"/>
              </w:rPr>
              <w:t>Kapanış Net Defter Değeri</w:t>
            </w:r>
          </w:p>
          <w:p w:rsidR="00587D07" w:rsidRPr="007D5EA5" w:rsidRDefault="00587D07" w:rsidP="00701CD6">
            <w:pPr>
              <w:rPr>
                <w:b/>
                <w:color w:val="auto"/>
              </w:rPr>
            </w:pPr>
          </w:p>
        </w:tc>
        <w:tc>
          <w:tcPr>
            <w:tcW w:w="2097" w:type="pct"/>
            <w:tcBorders>
              <w:top w:val="nil"/>
              <w:left w:val="nil"/>
              <w:bottom w:val="single" w:sz="4" w:space="0" w:color="auto"/>
              <w:right w:val="nil"/>
            </w:tcBorders>
            <w:shd w:val="clear" w:color="auto" w:fill="FFFFFF" w:themeFill="background1"/>
          </w:tcPr>
          <w:p w:rsidR="00CC3D58" w:rsidRPr="007D5EA5" w:rsidRDefault="00CC3D58" w:rsidP="00701CD6">
            <w:pPr>
              <w:cnfStyle w:val="000000000000" w:firstRow="0" w:lastRow="0" w:firstColumn="0" w:lastColumn="0" w:oddVBand="0" w:evenVBand="0" w:oddHBand="0" w:evenHBand="0" w:firstRowFirstColumn="0" w:firstRowLastColumn="0" w:lastRowFirstColumn="0" w:lastRowLastColumn="0"/>
              <w:rPr>
                <w:i/>
                <w:color w:val="auto"/>
              </w:rPr>
            </w:pPr>
          </w:p>
          <w:p w:rsidR="00587D07" w:rsidRPr="007D5EA5" w:rsidRDefault="00726C3F" w:rsidP="00701CD6">
            <w:pPr>
              <w:cnfStyle w:val="000000000000" w:firstRow="0" w:lastRow="0" w:firstColumn="0" w:lastColumn="0" w:oddVBand="0" w:evenVBand="0" w:oddHBand="0" w:evenHBand="0" w:firstRowFirstColumn="0" w:firstRowLastColumn="0" w:lastRowFirstColumn="0" w:lastRowLastColumn="0"/>
              <w:rPr>
                <w:i/>
                <w:color w:val="auto"/>
              </w:rPr>
            </w:pPr>
            <w:r>
              <w:rPr>
                <w:i/>
                <w:color w:val="auto"/>
              </w:rPr>
              <w:t>162.704,68</w:t>
            </w:r>
          </w:p>
        </w:tc>
      </w:tr>
    </w:tbl>
    <w:p w:rsidR="00587D07" w:rsidRPr="007D5EA5" w:rsidRDefault="00587D07" w:rsidP="00587D07">
      <w:pPr>
        <w:jc w:val="both"/>
      </w:pPr>
    </w:p>
    <w:p w:rsidR="00587D07" w:rsidRPr="00943621" w:rsidRDefault="00587D07" w:rsidP="00587D07">
      <w:pPr>
        <w:pStyle w:val="Balk2"/>
        <w:numPr>
          <w:ilvl w:val="0"/>
          <w:numId w:val="2"/>
        </w:numPr>
      </w:pPr>
      <w:bookmarkStart w:id="6" w:name="_Toc536481124"/>
      <w:bookmarkStart w:id="7" w:name="_Toc1653046"/>
      <w:r>
        <w:t>MALİ DURAN VARLIKLAR</w:t>
      </w:r>
      <w:bookmarkEnd w:id="6"/>
      <w:bookmarkEnd w:id="7"/>
    </w:p>
    <w:p w:rsidR="00587D07" w:rsidRDefault="00587D07" w:rsidP="00587D07">
      <w:pPr>
        <w:ind w:firstLine="708"/>
        <w:jc w:val="both"/>
        <w:rPr>
          <w:color w:val="1C283D"/>
        </w:rPr>
      </w:pPr>
    </w:p>
    <w:p w:rsidR="00587D07" w:rsidRDefault="00587D07" w:rsidP="00587D07">
      <w:pPr>
        <w:ind w:firstLine="708"/>
        <w:jc w:val="both"/>
        <w:rPr>
          <w:color w:val="1C283D"/>
        </w:rPr>
      </w:pPr>
      <w:r w:rsidRPr="009076F6">
        <w:rPr>
          <w:color w:val="1C283D"/>
        </w:rPr>
        <w:t>İdarenin, uzun vadeli amaçlarla veya yasal zorunluluklar nedeniyle diğer bir kurum veya işletmeye konulan sermaye tutarları, yatırılan sermaye payına göre mali kuruluşlar, mal ve hizmet üreten kuruluşlar ile döner sermayeli kuruluşlarının detayları (sahiplik oranları, kurum/kuruluş adları, tutarları) aşağıdaki gibi</w:t>
      </w:r>
      <w:r>
        <w:rPr>
          <w:color w:val="1C283D"/>
        </w:rPr>
        <w:t>dir.</w:t>
      </w:r>
    </w:p>
    <w:p w:rsidR="00587D07" w:rsidRDefault="00587D07" w:rsidP="00587D07">
      <w:pPr>
        <w:ind w:firstLine="708"/>
        <w:jc w:val="both"/>
        <w:rPr>
          <w:color w:val="1C283D"/>
        </w:rPr>
      </w:pPr>
    </w:p>
    <w:p w:rsidR="00587D07" w:rsidRDefault="00587D07" w:rsidP="00587D07">
      <w:pPr>
        <w:ind w:firstLine="708"/>
        <w:jc w:val="both"/>
        <w:rPr>
          <w:color w:val="1C283D"/>
        </w:rPr>
      </w:pPr>
    </w:p>
    <w:tbl>
      <w:tblPr>
        <w:tblStyle w:val="TabloKlavuzu"/>
        <w:tblW w:w="618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61"/>
        <w:gridCol w:w="1822"/>
        <w:gridCol w:w="2381"/>
        <w:gridCol w:w="1795"/>
      </w:tblGrid>
      <w:tr w:rsidR="00587D07" w:rsidRPr="006E4E27" w:rsidTr="00387865">
        <w:trPr>
          <w:gridAfter w:val="1"/>
          <w:wAfter w:w="800" w:type="pct"/>
          <w:trHeight w:val="434"/>
        </w:trPr>
        <w:tc>
          <w:tcPr>
            <w:tcW w:w="1453" w:type="pct"/>
          </w:tcPr>
          <w:p w:rsidR="00587D07" w:rsidRDefault="00587D07" w:rsidP="00701CD6">
            <w:pPr>
              <w:rPr>
                <w:b/>
                <w:sz w:val="22"/>
              </w:rPr>
            </w:pPr>
          </w:p>
        </w:tc>
        <w:tc>
          <w:tcPr>
            <w:tcW w:w="2747" w:type="pct"/>
            <w:gridSpan w:val="3"/>
          </w:tcPr>
          <w:p w:rsidR="00587D07" w:rsidRPr="006E4E27" w:rsidRDefault="00587D07" w:rsidP="00701CD6">
            <w:pPr>
              <w:ind w:firstLine="0"/>
              <w:jc w:val="center"/>
              <w:rPr>
                <w:sz w:val="22"/>
                <w:highlight w:val="yellow"/>
              </w:rPr>
            </w:pPr>
            <w:r w:rsidRPr="006E4E27">
              <w:rPr>
                <w:b/>
                <w:sz w:val="22"/>
              </w:rPr>
              <w:t>Sermaye Payı Oranı</w:t>
            </w:r>
          </w:p>
        </w:tc>
      </w:tr>
      <w:tr w:rsidR="00587D07" w:rsidRPr="006E4E27" w:rsidTr="00387865">
        <w:trPr>
          <w:gridAfter w:val="1"/>
          <w:wAfter w:w="800" w:type="pct"/>
          <w:trHeight w:val="824"/>
        </w:trPr>
        <w:tc>
          <w:tcPr>
            <w:tcW w:w="1453" w:type="pct"/>
            <w:tcBorders>
              <w:bottom w:val="single" w:sz="4" w:space="0" w:color="auto"/>
            </w:tcBorders>
          </w:tcPr>
          <w:p w:rsidR="00587D07" w:rsidRDefault="00587D07" w:rsidP="00701CD6">
            <w:pPr>
              <w:rPr>
                <w:b/>
                <w:sz w:val="22"/>
              </w:rPr>
            </w:pPr>
          </w:p>
        </w:tc>
        <w:tc>
          <w:tcPr>
            <w:tcW w:w="874" w:type="pct"/>
            <w:tcBorders>
              <w:bottom w:val="single" w:sz="4" w:space="0" w:color="auto"/>
            </w:tcBorders>
          </w:tcPr>
          <w:p w:rsidR="00587D07" w:rsidRPr="006E4E27" w:rsidRDefault="00587D07" w:rsidP="00701CD6">
            <w:pPr>
              <w:ind w:firstLine="0"/>
              <w:jc w:val="center"/>
              <w:rPr>
                <w:sz w:val="22"/>
                <w:highlight w:val="yellow"/>
              </w:rPr>
            </w:pPr>
            <w:r w:rsidRPr="006E4E27">
              <w:rPr>
                <w:b/>
                <w:sz w:val="22"/>
              </w:rPr>
              <w:t>% 10 'a Kadar Olanlar</w:t>
            </w:r>
          </w:p>
        </w:tc>
        <w:tc>
          <w:tcPr>
            <w:tcW w:w="812" w:type="pct"/>
            <w:tcBorders>
              <w:bottom w:val="single" w:sz="4" w:space="0" w:color="auto"/>
            </w:tcBorders>
          </w:tcPr>
          <w:p w:rsidR="00587D07" w:rsidRPr="006E4E27" w:rsidRDefault="00587D07" w:rsidP="00701CD6">
            <w:pPr>
              <w:ind w:firstLine="0"/>
              <w:jc w:val="center"/>
              <w:rPr>
                <w:sz w:val="22"/>
                <w:highlight w:val="yellow"/>
              </w:rPr>
            </w:pPr>
            <w:r w:rsidRPr="006E4E27">
              <w:rPr>
                <w:b/>
                <w:sz w:val="22"/>
              </w:rPr>
              <w:t>% 10-50 (</w:t>
            </w:r>
            <w:proofErr w:type="gramStart"/>
            <w:r w:rsidRPr="006E4E27">
              <w:rPr>
                <w:b/>
                <w:sz w:val="22"/>
              </w:rPr>
              <w:t>Dahil</w:t>
            </w:r>
            <w:proofErr w:type="gramEnd"/>
            <w:r w:rsidRPr="006E4E27">
              <w:rPr>
                <w:b/>
                <w:sz w:val="22"/>
              </w:rPr>
              <w:t>)  Arası Olanlar</w:t>
            </w:r>
          </w:p>
        </w:tc>
        <w:tc>
          <w:tcPr>
            <w:tcW w:w="1061" w:type="pct"/>
            <w:tcBorders>
              <w:bottom w:val="single" w:sz="4" w:space="0" w:color="auto"/>
            </w:tcBorders>
          </w:tcPr>
          <w:p w:rsidR="00587D07" w:rsidRPr="006E4E27" w:rsidRDefault="00587D07" w:rsidP="00701CD6">
            <w:pPr>
              <w:ind w:firstLine="0"/>
              <w:jc w:val="center"/>
              <w:rPr>
                <w:sz w:val="22"/>
                <w:highlight w:val="yellow"/>
              </w:rPr>
            </w:pPr>
            <w:r w:rsidRPr="006E4E27">
              <w:rPr>
                <w:b/>
                <w:sz w:val="22"/>
              </w:rPr>
              <w:t>% 50 'den Fazla Olanlar</w:t>
            </w:r>
          </w:p>
        </w:tc>
      </w:tr>
      <w:tr w:rsidR="00587D07" w:rsidRPr="006E4E27" w:rsidTr="00387865">
        <w:trPr>
          <w:gridAfter w:val="1"/>
          <w:wAfter w:w="800" w:type="pct"/>
          <w:trHeight w:val="926"/>
        </w:trPr>
        <w:tc>
          <w:tcPr>
            <w:tcW w:w="1453" w:type="pct"/>
            <w:tcBorders>
              <w:top w:val="single" w:sz="4" w:space="0" w:color="auto"/>
            </w:tcBorders>
          </w:tcPr>
          <w:p w:rsidR="00587D07" w:rsidRPr="002E5567" w:rsidRDefault="00877211" w:rsidP="00701CD6">
            <w:pPr>
              <w:ind w:firstLine="0"/>
              <w:jc w:val="left"/>
              <w:rPr>
                <w:sz w:val="22"/>
              </w:rPr>
            </w:pPr>
            <w:r>
              <w:rPr>
                <w:sz w:val="22"/>
              </w:rPr>
              <w:t xml:space="preserve">Mali Kuruluşlara Yatırılan </w:t>
            </w:r>
            <w:r w:rsidR="00587D07" w:rsidRPr="002E5567">
              <w:rPr>
                <w:sz w:val="22"/>
              </w:rPr>
              <w:t>Sermayeler</w:t>
            </w:r>
          </w:p>
        </w:tc>
        <w:tc>
          <w:tcPr>
            <w:tcW w:w="874" w:type="pct"/>
            <w:tcBorders>
              <w:top w:val="single" w:sz="4" w:space="0" w:color="auto"/>
            </w:tcBorders>
          </w:tcPr>
          <w:p w:rsidR="00587D07" w:rsidRPr="006E4E27" w:rsidRDefault="00587D07" w:rsidP="00701CD6">
            <w:pPr>
              <w:ind w:firstLine="0"/>
              <w:jc w:val="left"/>
              <w:rPr>
                <w:sz w:val="22"/>
                <w:highlight w:val="yellow"/>
              </w:rPr>
            </w:pPr>
          </w:p>
        </w:tc>
        <w:tc>
          <w:tcPr>
            <w:tcW w:w="812" w:type="pct"/>
            <w:tcBorders>
              <w:top w:val="single" w:sz="4" w:space="0" w:color="auto"/>
            </w:tcBorders>
          </w:tcPr>
          <w:p w:rsidR="00587D07" w:rsidRPr="006E4E27" w:rsidRDefault="000211D7" w:rsidP="00701CD6">
            <w:pPr>
              <w:ind w:firstLine="0"/>
              <w:jc w:val="left"/>
              <w:rPr>
                <w:sz w:val="22"/>
                <w:highlight w:val="yellow"/>
              </w:rPr>
            </w:pPr>
            <w:r>
              <w:rPr>
                <w:sz w:val="22"/>
                <w:highlight w:val="yellow"/>
              </w:rPr>
              <w:t xml:space="preserve">         </w:t>
            </w:r>
          </w:p>
        </w:tc>
        <w:tc>
          <w:tcPr>
            <w:tcW w:w="1061" w:type="pct"/>
            <w:tcBorders>
              <w:top w:val="single" w:sz="4" w:space="0" w:color="auto"/>
            </w:tcBorders>
          </w:tcPr>
          <w:p w:rsidR="00587D07" w:rsidRPr="006E4E27" w:rsidRDefault="000211D7" w:rsidP="00701CD6">
            <w:pPr>
              <w:ind w:firstLine="0"/>
              <w:jc w:val="left"/>
              <w:rPr>
                <w:sz w:val="22"/>
                <w:highlight w:val="yellow"/>
              </w:rPr>
            </w:pPr>
            <w:r>
              <w:rPr>
                <w:sz w:val="22"/>
                <w:highlight w:val="yellow"/>
              </w:rPr>
              <w:t xml:space="preserve"> </w:t>
            </w:r>
          </w:p>
        </w:tc>
      </w:tr>
      <w:tr w:rsidR="00587D07" w:rsidRPr="006E4E27" w:rsidTr="00387865">
        <w:trPr>
          <w:gridAfter w:val="1"/>
          <w:wAfter w:w="800" w:type="pct"/>
          <w:trHeight w:val="840"/>
        </w:trPr>
        <w:tc>
          <w:tcPr>
            <w:tcW w:w="1453" w:type="pct"/>
          </w:tcPr>
          <w:p w:rsidR="00587D07" w:rsidRDefault="00587D07" w:rsidP="00701CD6">
            <w:pPr>
              <w:ind w:firstLine="0"/>
              <w:jc w:val="left"/>
              <w:rPr>
                <w:sz w:val="22"/>
              </w:rPr>
            </w:pPr>
            <w:r w:rsidRPr="002E5567">
              <w:rPr>
                <w:sz w:val="22"/>
              </w:rPr>
              <w:t xml:space="preserve">Mal ve Hizmet Üreten </w:t>
            </w:r>
            <w:r w:rsidR="000211D7">
              <w:rPr>
                <w:sz w:val="22"/>
              </w:rPr>
              <w:t xml:space="preserve">              </w:t>
            </w:r>
            <w:r w:rsidRPr="002E5567">
              <w:rPr>
                <w:sz w:val="22"/>
              </w:rPr>
              <w:t>Kuruluşlara Yatırılan Sermayeler</w:t>
            </w:r>
          </w:p>
          <w:p w:rsidR="00587D07" w:rsidRPr="002E5567" w:rsidRDefault="00587D07" w:rsidP="00701CD6">
            <w:pPr>
              <w:ind w:firstLine="0"/>
              <w:jc w:val="left"/>
              <w:rPr>
                <w:sz w:val="22"/>
              </w:rPr>
            </w:pPr>
          </w:p>
        </w:tc>
        <w:tc>
          <w:tcPr>
            <w:tcW w:w="874" w:type="pct"/>
          </w:tcPr>
          <w:p w:rsidR="00587D07" w:rsidRPr="006E4E27" w:rsidRDefault="000211D7" w:rsidP="00701CD6">
            <w:pPr>
              <w:ind w:firstLine="0"/>
              <w:jc w:val="left"/>
              <w:rPr>
                <w:sz w:val="22"/>
                <w:highlight w:val="yellow"/>
              </w:rPr>
            </w:pPr>
            <w:r>
              <w:rPr>
                <w:sz w:val="22"/>
                <w:highlight w:val="yellow"/>
              </w:rPr>
              <w:t xml:space="preserve">    </w:t>
            </w:r>
          </w:p>
        </w:tc>
        <w:tc>
          <w:tcPr>
            <w:tcW w:w="812" w:type="pct"/>
          </w:tcPr>
          <w:p w:rsidR="00587D07" w:rsidRPr="006E4E27" w:rsidRDefault="00587D07" w:rsidP="00701CD6">
            <w:pPr>
              <w:ind w:firstLine="0"/>
              <w:jc w:val="left"/>
              <w:rPr>
                <w:sz w:val="22"/>
                <w:highlight w:val="yellow"/>
              </w:rPr>
            </w:pPr>
          </w:p>
        </w:tc>
        <w:tc>
          <w:tcPr>
            <w:tcW w:w="1061" w:type="pct"/>
          </w:tcPr>
          <w:p w:rsidR="00587D07" w:rsidRPr="006E4E27" w:rsidRDefault="00587D07" w:rsidP="00701CD6">
            <w:pPr>
              <w:ind w:firstLine="0"/>
              <w:jc w:val="left"/>
              <w:rPr>
                <w:sz w:val="22"/>
                <w:highlight w:val="yellow"/>
              </w:rPr>
            </w:pPr>
          </w:p>
        </w:tc>
      </w:tr>
      <w:tr w:rsidR="00587D07" w:rsidRPr="006E4E27" w:rsidTr="00387865">
        <w:trPr>
          <w:gridAfter w:val="1"/>
          <w:wAfter w:w="800" w:type="pct"/>
          <w:trHeight w:val="828"/>
        </w:trPr>
        <w:tc>
          <w:tcPr>
            <w:tcW w:w="1453" w:type="pct"/>
          </w:tcPr>
          <w:p w:rsidR="00587D07" w:rsidRDefault="00587D07" w:rsidP="00701CD6">
            <w:pPr>
              <w:ind w:firstLine="0"/>
              <w:jc w:val="left"/>
              <w:rPr>
                <w:sz w:val="22"/>
              </w:rPr>
            </w:pPr>
            <w:r w:rsidRPr="002E5567">
              <w:rPr>
                <w:sz w:val="22"/>
              </w:rPr>
              <w:t>Döner Sermayeli Kuruluşlara Yatırılan Sermayeler</w:t>
            </w:r>
          </w:p>
          <w:p w:rsidR="00587D07" w:rsidRPr="002E5567" w:rsidRDefault="00587D07" w:rsidP="00701CD6">
            <w:pPr>
              <w:ind w:firstLine="0"/>
              <w:jc w:val="left"/>
              <w:rPr>
                <w:sz w:val="22"/>
              </w:rPr>
            </w:pPr>
          </w:p>
        </w:tc>
        <w:tc>
          <w:tcPr>
            <w:tcW w:w="874" w:type="pct"/>
          </w:tcPr>
          <w:p w:rsidR="00587D07" w:rsidRPr="00645C76" w:rsidRDefault="00587D07" w:rsidP="00701CD6">
            <w:pPr>
              <w:rPr>
                <w:sz w:val="22"/>
              </w:rPr>
            </w:pPr>
          </w:p>
        </w:tc>
        <w:tc>
          <w:tcPr>
            <w:tcW w:w="812" w:type="pct"/>
          </w:tcPr>
          <w:p w:rsidR="00587D07" w:rsidRPr="00645C76" w:rsidRDefault="00587D07" w:rsidP="00701CD6">
            <w:pPr>
              <w:rPr>
                <w:sz w:val="22"/>
              </w:rPr>
            </w:pPr>
          </w:p>
        </w:tc>
        <w:tc>
          <w:tcPr>
            <w:tcW w:w="1061" w:type="pct"/>
          </w:tcPr>
          <w:p w:rsidR="00587D07" w:rsidRPr="006E4E27" w:rsidRDefault="00726C3F" w:rsidP="00701CD6">
            <w:pPr>
              <w:rPr>
                <w:sz w:val="22"/>
                <w:highlight w:val="yellow"/>
              </w:rPr>
            </w:pPr>
            <w:r>
              <w:rPr>
                <w:sz w:val="22"/>
              </w:rPr>
              <w:t>350.004.544,75</w:t>
            </w:r>
          </w:p>
        </w:tc>
      </w:tr>
      <w:tr w:rsidR="00587D07" w:rsidRPr="006E4E27" w:rsidTr="00387865">
        <w:trPr>
          <w:gridAfter w:val="1"/>
          <w:wAfter w:w="800" w:type="pct"/>
          <w:trHeight w:val="557"/>
        </w:trPr>
        <w:tc>
          <w:tcPr>
            <w:tcW w:w="1453" w:type="pct"/>
            <w:vAlign w:val="center"/>
          </w:tcPr>
          <w:p w:rsidR="00587D07" w:rsidRDefault="00587D07" w:rsidP="00701CD6">
            <w:pPr>
              <w:ind w:firstLine="0"/>
              <w:jc w:val="left"/>
              <w:rPr>
                <w:sz w:val="22"/>
              </w:rPr>
            </w:pPr>
            <w:r w:rsidRPr="002E5567">
              <w:rPr>
                <w:sz w:val="22"/>
              </w:rPr>
              <w:t>Diğer Mali Duran Varlıklar</w:t>
            </w:r>
          </w:p>
          <w:p w:rsidR="00587D07" w:rsidRPr="002E5567" w:rsidRDefault="00587D07" w:rsidP="00701CD6">
            <w:pPr>
              <w:ind w:firstLine="0"/>
              <w:jc w:val="left"/>
              <w:rPr>
                <w:sz w:val="22"/>
              </w:rPr>
            </w:pPr>
          </w:p>
        </w:tc>
        <w:tc>
          <w:tcPr>
            <w:tcW w:w="874" w:type="pct"/>
          </w:tcPr>
          <w:p w:rsidR="00587D07" w:rsidRPr="006E4E27" w:rsidRDefault="00587D07" w:rsidP="00701CD6">
            <w:pPr>
              <w:ind w:firstLine="0"/>
              <w:jc w:val="left"/>
              <w:rPr>
                <w:sz w:val="22"/>
                <w:highlight w:val="yellow"/>
              </w:rPr>
            </w:pPr>
          </w:p>
        </w:tc>
        <w:tc>
          <w:tcPr>
            <w:tcW w:w="812" w:type="pct"/>
          </w:tcPr>
          <w:p w:rsidR="00587D07" w:rsidRPr="006E4E27" w:rsidRDefault="00587D07" w:rsidP="00701CD6">
            <w:pPr>
              <w:ind w:firstLine="0"/>
              <w:jc w:val="left"/>
              <w:rPr>
                <w:sz w:val="22"/>
                <w:highlight w:val="yellow"/>
              </w:rPr>
            </w:pPr>
          </w:p>
        </w:tc>
        <w:tc>
          <w:tcPr>
            <w:tcW w:w="1061" w:type="pct"/>
          </w:tcPr>
          <w:p w:rsidR="00587D07" w:rsidRPr="006E4E27" w:rsidRDefault="00587D07" w:rsidP="00701CD6">
            <w:pPr>
              <w:ind w:firstLine="0"/>
              <w:jc w:val="left"/>
              <w:rPr>
                <w:sz w:val="22"/>
                <w:highlight w:val="yellow"/>
              </w:rPr>
            </w:pPr>
          </w:p>
        </w:tc>
      </w:tr>
      <w:tr w:rsidR="00726C3F" w:rsidRPr="006E4E27" w:rsidTr="00387865">
        <w:trPr>
          <w:trHeight w:val="565"/>
        </w:trPr>
        <w:tc>
          <w:tcPr>
            <w:tcW w:w="1453" w:type="pct"/>
            <w:tcBorders>
              <w:bottom w:val="single" w:sz="4" w:space="0" w:color="auto"/>
            </w:tcBorders>
            <w:vAlign w:val="center"/>
          </w:tcPr>
          <w:p w:rsidR="00387865" w:rsidRDefault="00387865" w:rsidP="00387865">
            <w:pPr>
              <w:ind w:firstLine="0"/>
              <w:rPr>
                <w:sz w:val="22"/>
              </w:rPr>
            </w:pPr>
          </w:p>
          <w:p w:rsidR="00387865" w:rsidRDefault="00387865" w:rsidP="00387865">
            <w:pPr>
              <w:ind w:firstLine="0"/>
              <w:rPr>
                <w:sz w:val="22"/>
              </w:rPr>
            </w:pPr>
            <w:r w:rsidRPr="002E5567">
              <w:rPr>
                <w:sz w:val="22"/>
              </w:rPr>
              <w:t xml:space="preserve">Sermaye </w:t>
            </w:r>
            <w:r>
              <w:rPr>
                <w:sz w:val="22"/>
              </w:rPr>
              <w:t xml:space="preserve">Taahhütler (-)                     </w:t>
            </w:r>
          </w:p>
          <w:p w:rsidR="00387865" w:rsidRPr="002E5567" w:rsidRDefault="00387865" w:rsidP="00387865">
            <w:pPr>
              <w:ind w:firstLine="0"/>
              <w:rPr>
                <w:sz w:val="22"/>
              </w:rPr>
            </w:pPr>
          </w:p>
        </w:tc>
        <w:tc>
          <w:tcPr>
            <w:tcW w:w="874" w:type="pct"/>
            <w:tcBorders>
              <w:bottom w:val="single" w:sz="4" w:space="0" w:color="auto"/>
            </w:tcBorders>
          </w:tcPr>
          <w:p w:rsidR="00387865" w:rsidRPr="00645C76" w:rsidRDefault="00387865" w:rsidP="00387865">
            <w:pPr>
              <w:jc w:val="center"/>
              <w:rPr>
                <w:sz w:val="22"/>
              </w:rPr>
            </w:pPr>
          </w:p>
        </w:tc>
        <w:tc>
          <w:tcPr>
            <w:tcW w:w="812" w:type="pct"/>
            <w:tcBorders>
              <w:bottom w:val="single" w:sz="4" w:space="0" w:color="auto"/>
            </w:tcBorders>
          </w:tcPr>
          <w:p w:rsidR="00387865" w:rsidRPr="00645C76" w:rsidRDefault="00387865" w:rsidP="00387865">
            <w:pPr>
              <w:rPr>
                <w:sz w:val="22"/>
              </w:rPr>
            </w:pPr>
          </w:p>
        </w:tc>
        <w:tc>
          <w:tcPr>
            <w:tcW w:w="1061" w:type="pct"/>
            <w:tcBorders>
              <w:bottom w:val="single" w:sz="4" w:space="0" w:color="auto"/>
            </w:tcBorders>
          </w:tcPr>
          <w:p w:rsidR="00387865" w:rsidRPr="00645C76" w:rsidRDefault="00387865" w:rsidP="00387865">
            <w:pPr>
              <w:rPr>
                <w:sz w:val="22"/>
              </w:rPr>
            </w:pPr>
          </w:p>
          <w:p w:rsidR="00387865" w:rsidRPr="00645C76" w:rsidRDefault="00387865" w:rsidP="00AB1A55">
            <w:pPr>
              <w:jc w:val="left"/>
              <w:rPr>
                <w:sz w:val="22"/>
              </w:rPr>
            </w:pPr>
          </w:p>
        </w:tc>
        <w:tc>
          <w:tcPr>
            <w:tcW w:w="800" w:type="pct"/>
          </w:tcPr>
          <w:p w:rsidR="00387865" w:rsidRPr="00645C76" w:rsidRDefault="00387865" w:rsidP="00387865">
            <w:pPr>
              <w:rPr>
                <w:sz w:val="22"/>
              </w:rPr>
            </w:pPr>
          </w:p>
        </w:tc>
      </w:tr>
    </w:tbl>
    <w:p w:rsidR="00587D07" w:rsidRDefault="00587D07" w:rsidP="00587D07">
      <w:pPr>
        <w:shd w:val="clear" w:color="auto" w:fill="FFFFFF"/>
        <w:rPr>
          <w:sz w:val="22"/>
        </w:rPr>
      </w:pPr>
    </w:p>
    <w:p w:rsidR="00AD2AC7" w:rsidRDefault="00AD2AC7" w:rsidP="00587D07">
      <w:pPr>
        <w:shd w:val="clear" w:color="auto" w:fill="FFFFFF"/>
        <w:rPr>
          <w:sz w:val="22"/>
        </w:rPr>
      </w:pPr>
    </w:p>
    <w:p w:rsidR="00AD2AC7" w:rsidRDefault="00AD2AC7" w:rsidP="00587D07">
      <w:pPr>
        <w:shd w:val="clear" w:color="auto" w:fill="FFFFFF"/>
        <w:rPr>
          <w:sz w:val="22"/>
        </w:rPr>
      </w:pPr>
    </w:p>
    <w:p w:rsidR="00CD1375" w:rsidRDefault="00CD1375" w:rsidP="00587D07">
      <w:pPr>
        <w:shd w:val="clear" w:color="auto" w:fill="FFFFFF"/>
        <w:rPr>
          <w:sz w:val="22"/>
        </w:rPr>
      </w:pPr>
    </w:p>
    <w:p w:rsidR="00CD1375" w:rsidRDefault="00CD1375" w:rsidP="00587D07">
      <w:pPr>
        <w:shd w:val="clear" w:color="auto" w:fill="FFFFFF"/>
        <w:rPr>
          <w:sz w:val="22"/>
        </w:rPr>
      </w:pPr>
    </w:p>
    <w:p w:rsidR="00CD1375" w:rsidRDefault="00CD1375" w:rsidP="00587D07">
      <w:pPr>
        <w:shd w:val="clear" w:color="auto" w:fill="FFFFFF"/>
        <w:rPr>
          <w:sz w:val="22"/>
        </w:rPr>
      </w:pPr>
    </w:p>
    <w:p w:rsidR="00CD1375" w:rsidRDefault="00CD1375" w:rsidP="00587D07">
      <w:pPr>
        <w:shd w:val="clear" w:color="auto" w:fill="FFFFFF"/>
        <w:rPr>
          <w:sz w:val="22"/>
        </w:rPr>
      </w:pPr>
    </w:p>
    <w:p w:rsidR="00CD1375" w:rsidRDefault="00CD1375" w:rsidP="00587D07">
      <w:pPr>
        <w:shd w:val="clear" w:color="auto" w:fill="FFFFFF"/>
        <w:rPr>
          <w:sz w:val="22"/>
        </w:rPr>
      </w:pPr>
    </w:p>
    <w:p w:rsidR="00CD1375" w:rsidRDefault="00CD1375" w:rsidP="00587D07">
      <w:pPr>
        <w:shd w:val="clear" w:color="auto" w:fill="FFFFFF"/>
        <w:rPr>
          <w:sz w:val="22"/>
        </w:rPr>
      </w:pPr>
    </w:p>
    <w:p w:rsidR="00587D07" w:rsidRDefault="00587D07" w:rsidP="00587D07">
      <w:pPr>
        <w:pStyle w:val="Balk2"/>
        <w:numPr>
          <w:ilvl w:val="0"/>
          <w:numId w:val="2"/>
        </w:numPr>
      </w:pPr>
      <w:bookmarkStart w:id="8" w:name="_Toc536481125"/>
      <w:bookmarkStart w:id="9" w:name="_Toc1653047"/>
      <w:r>
        <w:lastRenderedPageBreak/>
        <w:t>MADDİ DURAN VARLIKLAR</w:t>
      </w:r>
      <w:bookmarkEnd w:id="8"/>
      <w:bookmarkEnd w:id="9"/>
    </w:p>
    <w:p w:rsidR="00387865" w:rsidRPr="00387865" w:rsidRDefault="00387865" w:rsidP="00387865"/>
    <w:p w:rsidR="00587D07" w:rsidRDefault="00587D07" w:rsidP="00587D07">
      <w:pPr>
        <w:shd w:val="clear" w:color="auto" w:fill="FFFFFF"/>
        <w:rPr>
          <w:sz w:val="22"/>
        </w:rPr>
      </w:pPr>
    </w:p>
    <w:tbl>
      <w:tblPr>
        <w:tblStyle w:val="TabloKlavuzu"/>
        <w:tblW w:w="5109" w:type="pct"/>
        <w:tblLook w:val="04A0" w:firstRow="1" w:lastRow="0" w:firstColumn="1" w:lastColumn="0" w:noHBand="0" w:noVBand="1"/>
      </w:tblPr>
      <w:tblGrid>
        <w:gridCol w:w="2943"/>
        <w:gridCol w:w="2175"/>
        <w:gridCol w:w="2210"/>
        <w:gridCol w:w="1942"/>
      </w:tblGrid>
      <w:tr w:rsidR="0018205C" w:rsidRPr="006E4E27" w:rsidTr="00960A1A">
        <w:tc>
          <w:tcPr>
            <w:tcW w:w="1606" w:type="pct"/>
            <w:tcBorders>
              <w:top w:val="nil"/>
              <w:left w:val="nil"/>
              <w:bottom w:val="single" w:sz="4" w:space="0" w:color="auto"/>
              <w:right w:val="nil"/>
            </w:tcBorders>
          </w:tcPr>
          <w:p w:rsidR="00587D07" w:rsidRDefault="00587D07" w:rsidP="00701CD6">
            <w:pPr>
              <w:ind w:firstLine="0"/>
              <w:jc w:val="left"/>
              <w:rPr>
                <w:sz w:val="22"/>
                <w:highlight w:val="yellow"/>
              </w:rPr>
            </w:pPr>
            <w:bookmarkStart w:id="10" w:name="_Toc536481126"/>
          </w:p>
          <w:p w:rsidR="004C70EA" w:rsidRPr="006E4E27" w:rsidRDefault="004C70EA" w:rsidP="00701CD6">
            <w:pPr>
              <w:ind w:firstLine="0"/>
              <w:jc w:val="left"/>
              <w:rPr>
                <w:sz w:val="22"/>
                <w:highlight w:val="yellow"/>
              </w:rPr>
            </w:pPr>
          </w:p>
        </w:tc>
        <w:tc>
          <w:tcPr>
            <w:tcW w:w="1192" w:type="pct"/>
            <w:tcBorders>
              <w:top w:val="nil"/>
              <w:left w:val="nil"/>
              <w:bottom w:val="single" w:sz="4" w:space="0" w:color="auto"/>
              <w:right w:val="nil"/>
            </w:tcBorders>
          </w:tcPr>
          <w:p w:rsidR="00587D07" w:rsidRDefault="00587D07" w:rsidP="00701CD6">
            <w:pPr>
              <w:ind w:firstLine="0"/>
              <w:jc w:val="center"/>
              <w:rPr>
                <w:b/>
                <w:sz w:val="22"/>
              </w:rPr>
            </w:pPr>
            <w:r>
              <w:rPr>
                <w:b/>
                <w:sz w:val="22"/>
              </w:rPr>
              <w:t>Açılış Defter Değeri</w:t>
            </w:r>
          </w:p>
          <w:p w:rsidR="00587D07" w:rsidRPr="006E4E27" w:rsidRDefault="00587D07" w:rsidP="00701CD6">
            <w:pPr>
              <w:ind w:firstLine="0"/>
              <w:jc w:val="center"/>
              <w:rPr>
                <w:sz w:val="22"/>
                <w:highlight w:val="yellow"/>
              </w:rPr>
            </w:pPr>
          </w:p>
        </w:tc>
        <w:tc>
          <w:tcPr>
            <w:tcW w:w="1136" w:type="pct"/>
            <w:tcBorders>
              <w:top w:val="nil"/>
              <w:left w:val="nil"/>
              <w:bottom w:val="single" w:sz="4" w:space="0" w:color="auto"/>
              <w:right w:val="nil"/>
            </w:tcBorders>
          </w:tcPr>
          <w:p w:rsidR="00587D07" w:rsidRDefault="00587D07" w:rsidP="00701CD6">
            <w:pPr>
              <w:ind w:firstLine="0"/>
              <w:jc w:val="center"/>
              <w:rPr>
                <w:b/>
                <w:sz w:val="22"/>
              </w:rPr>
            </w:pPr>
            <w:r>
              <w:rPr>
                <w:b/>
                <w:sz w:val="22"/>
              </w:rPr>
              <w:t>Kapanış Defter Değeri</w:t>
            </w:r>
          </w:p>
          <w:p w:rsidR="00587D07" w:rsidRPr="006E4E27" w:rsidRDefault="00587D07" w:rsidP="00701CD6">
            <w:pPr>
              <w:ind w:firstLine="0"/>
              <w:jc w:val="center"/>
              <w:rPr>
                <w:sz w:val="22"/>
                <w:highlight w:val="yellow"/>
              </w:rPr>
            </w:pPr>
          </w:p>
        </w:tc>
        <w:tc>
          <w:tcPr>
            <w:tcW w:w="1066" w:type="pct"/>
            <w:tcBorders>
              <w:top w:val="nil"/>
              <w:left w:val="nil"/>
              <w:bottom w:val="single" w:sz="4" w:space="0" w:color="auto"/>
              <w:right w:val="nil"/>
            </w:tcBorders>
          </w:tcPr>
          <w:p w:rsidR="00587D07" w:rsidRDefault="00587D07" w:rsidP="00701CD6">
            <w:pPr>
              <w:ind w:firstLine="0"/>
              <w:jc w:val="center"/>
              <w:rPr>
                <w:b/>
                <w:sz w:val="22"/>
              </w:rPr>
            </w:pPr>
            <w:r>
              <w:rPr>
                <w:b/>
                <w:sz w:val="22"/>
              </w:rPr>
              <w:t>Birikmiş Amortisman</w:t>
            </w:r>
          </w:p>
          <w:p w:rsidR="00587D07" w:rsidRPr="006E4E27" w:rsidRDefault="00587D07" w:rsidP="00701CD6">
            <w:pPr>
              <w:jc w:val="center"/>
              <w:rPr>
                <w:sz w:val="22"/>
                <w:highlight w:val="yellow"/>
              </w:rPr>
            </w:pPr>
          </w:p>
        </w:tc>
      </w:tr>
      <w:tr w:rsidR="0018205C" w:rsidRPr="006E4E27" w:rsidTr="00960A1A">
        <w:trPr>
          <w:trHeight w:val="227"/>
        </w:trPr>
        <w:tc>
          <w:tcPr>
            <w:tcW w:w="1606" w:type="pct"/>
            <w:tcBorders>
              <w:top w:val="single" w:sz="4" w:space="0" w:color="auto"/>
              <w:left w:val="nil"/>
              <w:bottom w:val="nil"/>
              <w:right w:val="nil"/>
            </w:tcBorders>
            <w:vAlign w:val="center"/>
          </w:tcPr>
          <w:p w:rsidR="00587D07" w:rsidRPr="00816A5C" w:rsidRDefault="00587D07" w:rsidP="00701CD6">
            <w:pPr>
              <w:ind w:firstLine="0"/>
              <w:jc w:val="left"/>
              <w:rPr>
                <w:sz w:val="22"/>
              </w:rPr>
            </w:pPr>
          </w:p>
          <w:p w:rsidR="00587D07" w:rsidRPr="00816A5C" w:rsidRDefault="00587D07" w:rsidP="00701CD6">
            <w:pPr>
              <w:ind w:firstLine="0"/>
              <w:jc w:val="left"/>
              <w:rPr>
                <w:sz w:val="22"/>
              </w:rPr>
            </w:pPr>
          </w:p>
          <w:p w:rsidR="008154BF" w:rsidRPr="00816A5C" w:rsidRDefault="00B246F5" w:rsidP="004C70EA">
            <w:pPr>
              <w:ind w:firstLine="0"/>
              <w:jc w:val="left"/>
              <w:rPr>
                <w:sz w:val="22"/>
              </w:rPr>
            </w:pPr>
            <w:r w:rsidRPr="00816A5C">
              <w:rPr>
                <w:sz w:val="22"/>
              </w:rPr>
              <w:t>Arazi</w:t>
            </w:r>
            <w:r w:rsidR="00587D07" w:rsidRPr="00816A5C">
              <w:rPr>
                <w:sz w:val="22"/>
              </w:rPr>
              <w:t xml:space="preserve"> ve </w:t>
            </w:r>
            <w:r w:rsidRPr="00816A5C">
              <w:rPr>
                <w:sz w:val="22"/>
              </w:rPr>
              <w:t>A</w:t>
            </w:r>
            <w:r w:rsidR="00587D07" w:rsidRPr="00816A5C">
              <w:rPr>
                <w:sz w:val="22"/>
              </w:rPr>
              <w:t>rsalar</w:t>
            </w:r>
            <w:r w:rsidRPr="00816A5C">
              <w:rPr>
                <w:sz w:val="22"/>
              </w:rPr>
              <w:t xml:space="preserve">      </w:t>
            </w:r>
            <w:r w:rsidR="004C2E9A" w:rsidRPr="00816A5C">
              <w:rPr>
                <w:sz w:val="22"/>
              </w:rPr>
              <w:t xml:space="preserve">                        </w:t>
            </w:r>
          </w:p>
          <w:p w:rsidR="00587D07" w:rsidRPr="00816A5C" w:rsidRDefault="004C70EA" w:rsidP="004C2E9A">
            <w:pPr>
              <w:ind w:firstLine="0"/>
              <w:jc w:val="left"/>
              <w:rPr>
                <w:sz w:val="22"/>
              </w:rPr>
            </w:pPr>
            <w:r w:rsidRPr="00816A5C">
              <w:rPr>
                <w:sz w:val="22"/>
              </w:rPr>
              <w:t xml:space="preserve">                        </w:t>
            </w:r>
          </w:p>
        </w:tc>
        <w:tc>
          <w:tcPr>
            <w:tcW w:w="1192" w:type="pct"/>
            <w:tcBorders>
              <w:top w:val="single" w:sz="4" w:space="0" w:color="auto"/>
              <w:left w:val="nil"/>
              <w:bottom w:val="nil"/>
              <w:right w:val="nil"/>
            </w:tcBorders>
          </w:tcPr>
          <w:p w:rsidR="004C2E9A" w:rsidRPr="00816A5C" w:rsidRDefault="004C2E9A" w:rsidP="00880FEF">
            <w:pPr>
              <w:ind w:firstLine="0"/>
              <w:jc w:val="right"/>
              <w:rPr>
                <w:sz w:val="22"/>
              </w:rPr>
            </w:pPr>
          </w:p>
          <w:p w:rsidR="004C2E9A" w:rsidRPr="00816A5C" w:rsidRDefault="004C2E9A" w:rsidP="00880FEF">
            <w:pPr>
              <w:jc w:val="right"/>
              <w:rPr>
                <w:sz w:val="22"/>
              </w:rPr>
            </w:pPr>
          </w:p>
          <w:p w:rsidR="00587D07" w:rsidRPr="00816A5C" w:rsidRDefault="00C44FFE" w:rsidP="00880FEF">
            <w:pPr>
              <w:jc w:val="right"/>
              <w:rPr>
                <w:sz w:val="22"/>
              </w:rPr>
            </w:pPr>
            <w:r>
              <w:rPr>
                <w:sz w:val="22"/>
              </w:rPr>
              <w:t>276.455.809,86</w:t>
            </w:r>
          </w:p>
        </w:tc>
        <w:tc>
          <w:tcPr>
            <w:tcW w:w="1136" w:type="pct"/>
            <w:tcBorders>
              <w:top w:val="single" w:sz="4" w:space="0" w:color="auto"/>
              <w:left w:val="nil"/>
              <w:bottom w:val="nil"/>
              <w:right w:val="nil"/>
            </w:tcBorders>
          </w:tcPr>
          <w:p w:rsidR="004C2E9A" w:rsidRPr="00816A5C" w:rsidRDefault="004C2E9A" w:rsidP="00880FEF">
            <w:pPr>
              <w:ind w:firstLine="0"/>
              <w:jc w:val="right"/>
              <w:rPr>
                <w:sz w:val="22"/>
              </w:rPr>
            </w:pPr>
          </w:p>
          <w:p w:rsidR="004C2E9A" w:rsidRPr="00816A5C" w:rsidRDefault="004C2E9A" w:rsidP="00880FEF">
            <w:pPr>
              <w:jc w:val="right"/>
              <w:rPr>
                <w:sz w:val="22"/>
              </w:rPr>
            </w:pPr>
          </w:p>
          <w:p w:rsidR="00587D07" w:rsidRPr="00816A5C" w:rsidRDefault="001C18E0" w:rsidP="00880FEF">
            <w:pPr>
              <w:jc w:val="right"/>
              <w:rPr>
                <w:sz w:val="22"/>
              </w:rPr>
            </w:pPr>
            <w:r>
              <w:rPr>
                <w:sz w:val="22"/>
              </w:rPr>
              <w:t>325.509.601,03</w:t>
            </w:r>
          </w:p>
        </w:tc>
        <w:tc>
          <w:tcPr>
            <w:tcW w:w="1066" w:type="pct"/>
            <w:tcBorders>
              <w:top w:val="single" w:sz="4" w:space="0" w:color="auto"/>
              <w:left w:val="nil"/>
              <w:bottom w:val="nil"/>
              <w:right w:val="nil"/>
            </w:tcBorders>
          </w:tcPr>
          <w:p w:rsidR="00587D07" w:rsidRPr="006E4E27" w:rsidRDefault="00587D07" w:rsidP="00701CD6">
            <w:pPr>
              <w:ind w:firstLine="0"/>
              <w:jc w:val="left"/>
              <w:rPr>
                <w:sz w:val="22"/>
                <w:highlight w:val="yellow"/>
              </w:rPr>
            </w:pPr>
          </w:p>
        </w:tc>
      </w:tr>
      <w:tr w:rsidR="0018205C" w:rsidRPr="006E4E27" w:rsidTr="00960A1A">
        <w:trPr>
          <w:trHeight w:val="227"/>
        </w:trPr>
        <w:tc>
          <w:tcPr>
            <w:tcW w:w="1606" w:type="pct"/>
            <w:tcBorders>
              <w:top w:val="nil"/>
              <w:left w:val="nil"/>
              <w:bottom w:val="nil"/>
              <w:right w:val="nil"/>
            </w:tcBorders>
            <w:vAlign w:val="center"/>
          </w:tcPr>
          <w:p w:rsidR="00587D07" w:rsidRPr="00816A5C" w:rsidRDefault="00587D07" w:rsidP="004C70EA">
            <w:pPr>
              <w:ind w:firstLine="0"/>
              <w:jc w:val="left"/>
              <w:rPr>
                <w:sz w:val="22"/>
              </w:rPr>
            </w:pPr>
            <w:r w:rsidRPr="00816A5C">
              <w:rPr>
                <w:sz w:val="22"/>
              </w:rPr>
              <w:t xml:space="preserve">Yeraltı </w:t>
            </w:r>
            <w:proofErr w:type="gramStart"/>
            <w:r w:rsidRPr="00816A5C">
              <w:rPr>
                <w:sz w:val="22"/>
              </w:rPr>
              <w:t xml:space="preserve">ve </w:t>
            </w:r>
            <w:r w:rsidR="004C70EA" w:rsidRPr="00816A5C">
              <w:rPr>
                <w:sz w:val="22"/>
              </w:rPr>
              <w:t xml:space="preserve"> </w:t>
            </w:r>
            <w:r w:rsidRPr="00816A5C">
              <w:rPr>
                <w:sz w:val="22"/>
              </w:rPr>
              <w:t>Yerüstü</w:t>
            </w:r>
            <w:proofErr w:type="gramEnd"/>
            <w:r w:rsidR="00B246F5" w:rsidRPr="00816A5C">
              <w:rPr>
                <w:sz w:val="22"/>
              </w:rPr>
              <w:t xml:space="preserve"> </w:t>
            </w:r>
            <w:r w:rsidRPr="00816A5C">
              <w:rPr>
                <w:sz w:val="22"/>
              </w:rPr>
              <w:t xml:space="preserve"> Düzenleri </w:t>
            </w:r>
          </w:p>
        </w:tc>
        <w:tc>
          <w:tcPr>
            <w:tcW w:w="1192" w:type="pct"/>
            <w:tcBorders>
              <w:top w:val="nil"/>
              <w:left w:val="nil"/>
              <w:bottom w:val="nil"/>
              <w:right w:val="nil"/>
            </w:tcBorders>
          </w:tcPr>
          <w:p w:rsidR="00587D07" w:rsidRPr="00816A5C" w:rsidRDefault="00960A1A" w:rsidP="00880FEF">
            <w:pPr>
              <w:ind w:firstLine="0"/>
              <w:jc w:val="right"/>
              <w:rPr>
                <w:sz w:val="22"/>
              </w:rPr>
            </w:pPr>
            <w:r>
              <w:rPr>
                <w:sz w:val="22"/>
              </w:rPr>
              <w:t xml:space="preserve"> </w:t>
            </w:r>
            <w:r w:rsidR="00C44FFE">
              <w:rPr>
                <w:sz w:val="22"/>
              </w:rPr>
              <w:t>85.275.748.605,46</w:t>
            </w:r>
          </w:p>
        </w:tc>
        <w:tc>
          <w:tcPr>
            <w:tcW w:w="1136" w:type="pct"/>
            <w:tcBorders>
              <w:top w:val="nil"/>
              <w:left w:val="nil"/>
              <w:bottom w:val="nil"/>
              <w:right w:val="nil"/>
            </w:tcBorders>
          </w:tcPr>
          <w:p w:rsidR="00587D07" w:rsidRPr="00816A5C" w:rsidRDefault="004C2E9A" w:rsidP="00880FEF">
            <w:pPr>
              <w:ind w:firstLine="0"/>
              <w:jc w:val="right"/>
              <w:rPr>
                <w:sz w:val="22"/>
              </w:rPr>
            </w:pPr>
            <w:r w:rsidRPr="00816A5C">
              <w:rPr>
                <w:sz w:val="22"/>
              </w:rPr>
              <w:t xml:space="preserve">  </w:t>
            </w:r>
            <w:r w:rsidR="001C18E0">
              <w:rPr>
                <w:sz w:val="22"/>
              </w:rPr>
              <w:t>100.882.426.130,00</w:t>
            </w:r>
          </w:p>
        </w:tc>
        <w:tc>
          <w:tcPr>
            <w:tcW w:w="1066" w:type="pct"/>
            <w:tcBorders>
              <w:top w:val="nil"/>
              <w:left w:val="nil"/>
              <w:bottom w:val="nil"/>
              <w:right w:val="nil"/>
            </w:tcBorders>
          </w:tcPr>
          <w:p w:rsidR="00587D07" w:rsidRPr="00816A5C" w:rsidRDefault="00587D07" w:rsidP="00816A5C">
            <w:pPr>
              <w:ind w:firstLine="0"/>
              <w:jc w:val="center"/>
              <w:rPr>
                <w:sz w:val="22"/>
              </w:rPr>
            </w:pPr>
          </w:p>
        </w:tc>
      </w:tr>
      <w:tr w:rsidR="0018205C" w:rsidRPr="006E4E27" w:rsidTr="00960A1A">
        <w:trPr>
          <w:trHeight w:val="205"/>
        </w:trPr>
        <w:tc>
          <w:tcPr>
            <w:tcW w:w="1606" w:type="pct"/>
            <w:tcBorders>
              <w:top w:val="nil"/>
              <w:left w:val="nil"/>
              <w:bottom w:val="single" w:sz="4" w:space="0" w:color="auto"/>
              <w:right w:val="nil"/>
            </w:tcBorders>
            <w:vAlign w:val="center"/>
          </w:tcPr>
          <w:p w:rsidR="00587D07" w:rsidRPr="00816A5C" w:rsidRDefault="00587D07" w:rsidP="00701CD6">
            <w:pPr>
              <w:ind w:firstLine="0"/>
              <w:jc w:val="left"/>
              <w:rPr>
                <w:sz w:val="22"/>
              </w:rPr>
            </w:pPr>
            <w:r w:rsidRPr="00816A5C">
              <w:rPr>
                <w:sz w:val="22"/>
              </w:rPr>
              <w:t xml:space="preserve">Binalar </w:t>
            </w:r>
          </w:p>
          <w:p w:rsidR="008154BF" w:rsidRPr="00816A5C" w:rsidRDefault="008154BF" w:rsidP="00701CD6">
            <w:pPr>
              <w:ind w:firstLine="0"/>
              <w:jc w:val="left"/>
              <w:rPr>
                <w:sz w:val="22"/>
              </w:rPr>
            </w:pPr>
          </w:p>
          <w:p w:rsidR="00627B1A" w:rsidRPr="00816A5C" w:rsidRDefault="00587D07" w:rsidP="00701CD6">
            <w:pPr>
              <w:ind w:firstLine="0"/>
              <w:jc w:val="left"/>
              <w:rPr>
                <w:sz w:val="22"/>
              </w:rPr>
            </w:pPr>
            <w:r w:rsidRPr="00816A5C">
              <w:rPr>
                <w:sz w:val="22"/>
              </w:rPr>
              <w:t>Tesis,</w:t>
            </w:r>
            <w:r w:rsidR="004C70EA" w:rsidRPr="00816A5C">
              <w:rPr>
                <w:sz w:val="22"/>
              </w:rPr>
              <w:t xml:space="preserve"> </w:t>
            </w:r>
            <w:r w:rsidRPr="00816A5C">
              <w:rPr>
                <w:sz w:val="22"/>
              </w:rPr>
              <w:t>Makine ve Cihazlar</w:t>
            </w:r>
          </w:p>
          <w:p w:rsidR="00587D07" w:rsidRPr="00816A5C" w:rsidRDefault="00587D07" w:rsidP="00701CD6">
            <w:pPr>
              <w:ind w:firstLine="0"/>
              <w:jc w:val="left"/>
              <w:rPr>
                <w:sz w:val="22"/>
              </w:rPr>
            </w:pPr>
            <w:r w:rsidRPr="00816A5C">
              <w:rPr>
                <w:sz w:val="22"/>
              </w:rPr>
              <w:t>Taşıtlar</w:t>
            </w:r>
            <w:r w:rsidR="00627B1A" w:rsidRPr="00816A5C">
              <w:rPr>
                <w:sz w:val="22"/>
              </w:rPr>
              <w:t xml:space="preserve"> </w:t>
            </w:r>
          </w:p>
          <w:p w:rsidR="00587D07" w:rsidRPr="00816A5C" w:rsidRDefault="00587D07" w:rsidP="00701CD6">
            <w:pPr>
              <w:ind w:firstLine="0"/>
              <w:jc w:val="left"/>
              <w:rPr>
                <w:sz w:val="22"/>
              </w:rPr>
            </w:pPr>
            <w:r w:rsidRPr="00816A5C">
              <w:rPr>
                <w:sz w:val="22"/>
              </w:rPr>
              <w:t>Demirbaşlar</w:t>
            </w:r>
            <w:r w:rsidR="00627B1A" w:rsidRPr="00816A5C">
              <w:rPr>
                <w:sz w:val="22"/>
              </w:rPr>
              <w:t xml:space="preserve"> </w:t>
            </w:r>
          </w:p>
          <w:p w:rsidR="008154BF" w:rsidRPr="00816A5C" w:rsidRDefault="008154BF" w:rsidP="00701CD6">
            <w:pPr>
              <w:ind w:firstLine="0"/>
              <w:jc w:val="left"/>
              <w:rPr>
                <w:sz w:val="22"/>
              </w:rPr>
            </w:pPr>
          </w:p>
          <w:p w:rsidR="00587D07" w:rsidRPr="00816A5C" w:rsidRDefault="00587D07" w:rsidP="00701CD6">
            <w:pPr>
              <w:ind w:firstLine="0"/>
              <w:jc w:val="left"/>
              <w:rPr>
                <w:sz w:val="22"/>
              </w:rPr>
            </w:pPr>
            <w:r w:rsidRPr="00816A5C">
              <w:rPr>
                <w:sz w:val="22"/>
              </w:rPr>
              <w:t>Hizmet İmtiyaz Varlıkları</w:t>
            </w:r>
            <w:r w:rsidR="00627B1A" w:rsidRPr="00816A5C">
              <w:rPr>
                <w:sz w:val="22"/>
              </w:rPr>
              <w:t xml:space="preserve"> </w:t>
            </w:r>
          </w:p>
          <w:p w:rsidR="00587D07" w:rsidRPr="00816A5C" w:rsidRDefault="00587D07" w:rsidP="00701CD6">
            <w:pPr>
              <w:ind w:firstLine="0"/>
              <w:jc w:val="left"/>
              <w:rPr>
                <w:sz w:val="22"/>
              </w:rPr>
            </w:pPr>
          </w:p>
          <w:p w:rsidR="00587D07" w:rsidRPr="00816A5C" w:rsidRDefault="00587D07" w:rsidP="00701CD6">
            <w:pPr>
              <w:ind w:firstLine="0"/>
              <w:jc w:val="left"/>
              <w:rPr>
                <w:sz w:val="22"/>
              </w:rPr>
            </w:pPr>
            <w:proofErr w:type="gramStart"/>
            <w:r w:rsidRPr="00816A5C">
              <w:rPr>
                <w:sz w:val="22"/>
              </w:rPr>
              <w:t>Yapılmakta</w:t>
            </w:r>
            <w:r w:rsidR="00627B1A" w:rsidRPr="00816A5C">
              <w:rPr>
                <w:sz w:val="22"/>
              </w:rPr>
              <w:t xml:space="preserve"> </w:t>
            </w:r>
            <w:r w:rsidRPr="00816A5C">
              <w:rPr>
                <w:sz w:val="22"/>
              </w:rPr>
              <w:t xml:space="preserve"> Olan</w:t>
            </w:r>
            <w:proofErr w:type="gramEnd"/>
            <w:r w:rsidR="004C70EA" w:rsidRPr="00816A5C">
              <w:rPr>
                <w:sz w:val="22"/>
              </w:rPr>
              <w:t xml:space="preserve"> </w:t>
            </w:r>
            <w:r w:rsidRPr="00816A5C">
              <w:rPr>
                <w:sz w:val="22"/>
              </w:rPr>
              <w:t xml:space="preserve"> Yatırımlar</w:t>
            </w:r>
            <w:r w:rsidR="00627B1A" w:rsidRPr="00816A5C">
              <w:rPr>
                <w:sz w:val="22"/>
              </w:rPr>
              <w:t xml:space="preserve"> </w:t>
            </w:r>
          </w:p>
          <w:p w:rsidR="00587D07" w:rsidRPr="00816A5C" w:rsidRDefault="00587D07" w:rsidP="00701CD6">
            <w:pPr>
              <w:ind w:firstLine="0"/>
              <w:jc w:val="left"/>
              <w:rPr>
                <w:sz w:val="22"/>
              </w:rPr>
            </w:pPr>
          </w:p>
          <w:p w:rsidR="00AB1A55" w:rsidRPr="00816A5C" w:rsidRDefault="00AB1A55" w:rsidP="00701CD6">
            <w:pPr>
              <w:ind w:firstLine="0"/>
              <w:jc w:val="left"/>
              <w:rPr>
                <w:sz w:val="22"/>
              </w:rPr>
            </w:pPr>
            <w:r w:rsidRPr="00816A5C">
              <w:rPr>
                <w:sz w:val="22"/>
              </w:rPr>
              <w:t>TOPLAM</w:t>
            </w:r>
          </w:p>
        </w:tc>
        <w:tc>
          <w:tcPr>
            <w:tcW w:w="1192" w:type="pct"/>
            <w:tcBorders>
              <w:top w:val="nil"/>
              <w:left w:val="nil"/>
              <w:bottom w:val="single" w:sz="4" w:space="0" w:color="auto"/>
              <w:right w:val="nil"/>
            </w:tcBorders>
          </w:tcPr>
          <w:p w:rsidR="004C2E9A" w:rsidRPr="00816A5C" w:rsidRDefault="004C2E9A" w:rsidP="00880FEF">
            <w:pPr>
              <w:ind w:firstLine="0"/>
              <w:jc w:val="right"/>
              <w:rPr>
                <w:sz w:val="22"/>
              </w:rPr>
            </w:pPr>
            <w:r w:rsidRPr="00816A5C">
              <w:rPr>
                <w:sz w:val="22"/>
              </w:rPr>
              <w:t xml:space="preserve">        </w:t>
            </w:r>
            <w:r w:rsidR="00F85DFD">
              <w:rPr>
                <w:sz w:val="22"/>
              </w:rPr>
              <w:t>544.465.496,40</w:t>
            </w:r>
          </w:p>
          <w:p w:rsidR="004C2E9A" w:rsidRPr="00816A5C" w:rsidRDefault="004C2E9A" w:rsidP="00880FEF">
            <w:pPr>
              <w:jc w:val="right"/>
              <w:rPr>
                <w:sz w:val="22"/>
              </w:rPr>
            </w:pPr>
          </w:p>
          <w:p w:rsidR="004C2E9A" w:rsidRPr="00816A5C" w:rsidRDefault="00F85DFD" w:rsidP="00880FEF">
            <w:pPr>
              <w:jc w:val="right"/>
              <w:rPr>
                <w:sz w:val="22"/>
              </w:rPr>
            </w:pPr>
            <w:r>
              <w:rPr>
                <w:sz w:val="22"/>
              </w:rPr>
              <w:t>17.024.159,86</w:t>
            </w:r>
          </w:p>
          <w:p w:rsidR="004C2E9A" w:rsidRPr="00816A5C" w:rsidRDefault="00F85DFD" w:rsidP="00880FEF">
            <w:pPr>
              <w:jc w:val="right"/>
              <w:rPr>
                <w:sz w:val="22"/>
              </w:rPr>
            </w:pPr>
            <w:r>
              <w:rPr>
                <w:sz w:val="22"/>
              </w:rPr>
              <w:t>91.460.842,26</w:t>
            </w:r>
          </w:p>
          <w:p w:rsidR="004C2E9A" w:rsidRPr="00816A5C" w:rsidRDefault="00F85DFD" w:rsidP="00880FEF">
            <w:pPr>
              <w:jc w:val="right"/>
              <w:rPr>
                <w:sz w:val="22"/>
              </w:rPr>
            </w:pPr>
            <w:r>
              <w:rPr>
                <w:sz w:val="22"/>
              </w:rPr>
              <w:t>49.757.192,33</w:t>
            </w:r>
          </w:p>
          <w:p w:rsidR="004C2E9A" w:rsidRPr="00816A5C" w:rsidRDefault="004C2E9A" w:rsidP="00880FEF">
            <w:pPr>
              <w:jc w:val="right"/>
              <w:rPr>
                <w:sz w:val="22"/>
              </w:rPr>
            </w:pPr>
          </w:p>
          <w:p w:rsidR="004C2E9A" w:rsidRPr="00816A5C" w:rsidRDefault="00960A1A" w:rsidP="00880FEF">
            <w:pPr>
              <w:ind w:firstLine="0"/>
              <w:jc w:val="right"/>
              <w:rPr>
                <w:sz w:val="22"/>
              </w:rPr>
            </w:pPr>
            <w:r>
              <w:rPr>
                <w:sz w:val="22"/>
              </w:rPr>
              <w:t xml:space="preserve">    </w:t>
            </w:r>
            <w:r w:rsidR="004C2E9A" w:rsidRPr="00816A5C">
              <w:rPr>
                <w:sz w:val="22"/>
              </w:rPr>
              <w:t>5.185.524.977,17</w:t>
            </w:r>
          </w:p>
          <w:p w:rsidR="004C2E9A" w:rsidRPr="00816A5C" w:rsidRDefault="004C2E9A" w:rsidP="00880FEF">
            <w:pPr>
              <w:jc w:val="right"/>
              <w:rPr>
                <w:sz w:val="22"/>
              </w:rPr>
            </w:pPr>
          </w:p>
          <w:p w:rsidR="004C2E9A" w:rsidRPr="00816A5C" w:rsidRDefault="00960A1A" w:rsidP="00880FEF">
            <w:pPr>
              <w:ind w:firstLine="0"/>
              <w:jc w:val="right"/>
              <w:rPr>
                <w:sz w:val="22"/>
              </w:rPr>
            </w:pPr>
            <w:r>
              <w:rPr>
                <w:sz w:val="22"/>
              </w:rPr>
              <w:t xml:space="preserve">    </w:t>
            </w:r>
            <w:r w:rsidR="00F85DFD">
              <w:rPr>
                <w:sz w:val="22"/>
              </w:rPr>
              <w:t>12.498.400.693,26</w:t>
            </w:r>
          </w:p>
          <w:p w:rsidR="00587D07" w:rsidRPr="00816A5C" w:rsidRDefault="00587D07" w:rsidP="00880FEF">
            <w:pPr>
              <w:jc w:val="right"/>
              <w:rPr>
                <w:sz w:val="22"/>
              </w:rPr>
            </w:pPr>
          </w:p>
          <w:p w:rsidR="004C2E9A" w:rsidRPr="00816A5C" w:rsidRDefault="00960A1A" w:rsidP="00880FEF">
            <w:pPr>
              <w:ind w:firstLine="0"/>
              <w:jc w:val="right"/>
              <w:rPr>
                <w:sz w:val="22"/>
              </w:rPr>
            </w:pPr>
            <w:r>
              <w:rPr>
                <w:sz w:val="22"/>
              </w:rPr>
              <w:t xml:space="preserve">  </w:t>
            </w:r>
            <w:r w:rsidR="00A54BDD">
              <w:rPr>
                <w:sz w:val="22"/>
              </w:rPr>
              <w:t>103.938.837.776,60</w:t>
            </w:r>
          </w:p>
        </w:tc>
        <w:tc>
          <w:tcPr>
            <w:tcW w:w="1136" w:type="pct"/>
            <w:tcBorders>
              <w:top w:val="nil"/>
              <w:left w:val="nil"/>
              <w:bottom w:val="single" w:sz="4" w:space="0" w:color="auto"/>
              <w:right w:val="nil"/>
            </w:tcBorders>
          </w:tcPr>
          <w:p w:rsidR="004C2E9A" w:rsidRPr="00816A5C" w:rsidRDefault="004C2E9A" w:rsidP="00880FEF">
            <w:pPr>
              <w:ind w:firstLine="0"/>
              <w:jc w:val="right"/>
              <w:rPr>
                <w:sz w:val="22"/>
              </w:rPr>
            </w:pPr>
            <w:r w:rsidRPr="00816A5C">
              <w:rPr>
                <w:sz w:val="22"/>
              </w:rPr>
              <w:t xml:space="preserve">        </w:t>
            </w:r>
            <w:r w:rsidR="00EC7348">
              <w:rPr>
                <w:sz w:val="22"/>
              </w:rPr>
              <w:t>535.534.045,43</w:t>
            </w:r>
          </w:p>
          <w:p w:rsidR="004C2E9A" w:rsidRPr="00816A5C" w:rsidRDefault="004C2E9A" w:rsidP="00880FEF">
            <w:pPr>
              <w:jc w:val="right"/>
              <w:rPr>
                <w:sz w:val="22"/>
              </w:rPr>
            </w:pPr>
          </w:p>
          <w:p w:rsidR="004C2E9A" w:rsidRPr="00816A5C" w:rsidRDefault="00EC7348" w:rsidP="00880FEF">
            <w:pPr>
              <w:jc w:val="right"/>
              <w:rPr>
                <w:sz w:val="22"/>
              </w:rPr>
            </w:pPr>
            <w:r>
              <w:rPr>
                <w:sz w:val="22"/>
              </w:rPr>
              <w:t>1.069.531.696,90</w:t>
            </w:r>
          </w:p>
          <w:p w:rsidR="004C2E9A" w:rsidRPr="00816A5C" w:rsidRDefault="004C2E9A" w:rsidP="00880FEF">
            <w:pPr>
              <w:jc w:val="right"/>
              <w:rPr>
                <w:sz w:val="22"/>
              </w:rPr>
            </w:pPr>
            <w:r w:rsidRPr="00816A5C">
              <w:rPr>
                <w:sz w:val="22"/>
              </w:rPr>
              <w:t xml:space="preserve">  </w:t>
            </w:r>
            <w:r w:rsidR="00EC7348">
              <w:rPr>
                <w:sz w:val="22"/>
              </w:rPr>
              <w:t>91,447.929,52</w:t>
            </w:r>
          </w:p>
          <w:p w:rsidR="004C2E9A" w:rsidRPr="00816A5C" w:rsidRDefault="004C2E9A" w:rsidP="00880FEF">
            <w:pPr>
              <w:jc w:val="right"/>
              <w:rPr>
                <w:sz w:val="22"/>
              </w:rPr>
            </w:pPr>
            <w:r w:rsidRPr="00816A5C">
              <w:rPr>
                <w:sz w:val="22"/>
              </w:rPr>
              <w:t xml:space="preserve">  </w:t>
            </w:r>
            <w:r w:rsidR="00EC7348">
              <w:rPr>
                <w:sz w:val="22"/>
              </w:rPr>
              <w:t>59.792.315,86</w:t>
            </w:r>
          </w:p>
          <w:p w:rsidR="004C2E9A" w:rsidRPr="00816A5C" w:rsidRDefault="004C2E9A" w:rsidP="00880FEF">
            <w:pPr>
              <w:jc w:val="right"/>
              <w:rPr>
                <w:sz w:val="22"/>
              </w:rPr>
            </w:pPr>
          </w:p>
          <w:p w:rsidR="004C2E9A" w:rsidRPr="00816A5C" w:rsidRDefault="004C2E9A" w:rsidP="00880FEF">
            <w:pPr>
              <w:ind w:firstLine="0"/>
              <w:jc w:val="right"/>
              <w:rPr>
                <w:sz w:val="22"/>
              </w:rPr>
            </w:pPr>
            <w:r w:rsidRPr="00816A5C">
              <w:rPr>
                <w:sz w:val="22"/>
              </w:rPr>
              <w:t xml:space="preserve">      5.185.524.977,17</w:t>
            </w:r>
          </w:p>
          <w:p w:rsidR="004C2E9A" w:rsidRPr="00816A5C" w:rsidRDefault="004C2E9A" w:rsidP="00880FEF">
            <w:pPr>
              <w:jc w:val="right"/>
              <w:rPr>
                <w:sz w:val="22"/>
              </w:rPr>
            </w:pPr>
          </w:p>
          <w:p w:rsidR="004C2E9A" w:rsidRPr="00816A5C" w:rsidRDefault="004C2E9A" w:rsidP="00880FEF">
            <w:pPr>
              <w:ind w:firstLine="0"/>
              <w:jc w:val="right"/>
              <w:rPr>
                <w:sz w:val="22"/>
              </w:rPr>
            </w:pPr>
            <w:r w:rsidRPr="00816A5C">
              <w:rPr>
                <w:sz w:val="22"/>
              </w:rPr>
              <w:t xml:space="preserve">    </w:t>
            </w:r>
            <w:r w:rsidR="0018205C">
              <w:rPr>
                <w:sz w:val="22"/>
              </w:rPr>
              <w:t>18.144.436.716,91</w:t>
            </w:r>
          </w:p>
          <w:p w:rsidR="00587D07" w:rsidRPr="00816A5C" w:rsidRDefault="00587D07" w:rsidP="00880FEF">
            <w:pPr>
              <w:jc w:val="right"/>
              <w:rPr>
                <w:sz w:val="22"/>
              </w:rPr>
            </w:pPr>
          </w:p>
          <w:p w:rsidR="004C2E9A" w:rsidRPr="00816A5C" w:rsidRDefault="004C2E9A" w:rsidP="00880FEF">
            <w:pPr>
              <w:ind w:firstLine="0"/>
              <w:jc w:val="right"/>
              <w:rPr>
                <w:sz w:val="22"/>
              </w:rPr>
            </w:pPr>
            <w:r w:rsidRPr="00816A5C">
              <w:rPr>
                <w:sz w:val="22"/>
              </w:rPr>
              <w:t xml:space="preserve"> </w:t>
            </w:r>
            <w:r w:rsidR="002509E3">
              <w:rPr>
                <w:sz w:val="22"/>
              </w:rPr>
              <w:t>126.294.203.412,82</w:t>
            </w:r>
          </w:p>
        </w:tc>
        <w:tc>
          <w:tcPr>
            <w:tcW w:w="1066" w:type="pct"/>
            <w:tcBorders>
              <w:top w:val="nil"/>
              <w:left w:val="nil"/>
              <w:bottom w:val="single" w:sz="4" w:space="0" w:color="auto"/>
              <w:right w:val="nil"/>
            </w:tcBorders>
          </w:tcPr>
          <w:p w:rsidR="00816A5C" w:rsidRPr="00816A5C" w:rsidRDefault="00816A5C" w:rsidP="00701CD6">
            <w:pPr>
              <w:ind w:firstLine="0"/>
              <w:jc w:val="left"/>
              <w:rPr>
                <w:sz w:val="22"/>
              </w:rPr>
            </w:pPr>
            <w:r w:rsidRPr="00816A5C">
              <w:rPr>
                <w:sz w:val="22"/>
              </w:rPr>
              <w:t xml:space="preserve">      </w:t>
            </w:r>
          </w:p>
          <w:p w:rsidR="00816A5C" w:rsidRPr="00816A5C" w:rsidRDefault="00816A5C" w:rsidP="00816A5C">
            <w:pPr>
              <w:rPr>
                <w:sz w:val="22"/>
              </w:rPr>
            </w:pPr>
          </w:p>
          <w:p w:rsidR="00816A5C" w:rsidRPr="00816A5C" w:rsidRDefault="00816A5C" w:rsidP="00816A5C">
            <w:pPr>
              <w:rPr>
                <w:sz w:val="22"/>
              </w:rPr>
            </w:pPr>
            <w:r w:rsidRPr="00816A5C">
              <w:rPr>
                <w:sz w:val="22"/>
              </w:rPr>
              <w:t xml:space="preserve">  </w:t>
            </w:r>
          </w:p>
          <w:p w:rsidR="00816A5C" w:rsidRPr="00816A5C" w:rsidRDefault="00816A5C" w:rsidP="00816A5C">
            <w:pPr>
              <w:rPr>
                <w:sz w:val="22"/>
              </w:rPr>
            </w:pPr>
          </w:p>
          <w:p w:rsidR="00816A5C" w:rsidRPr="00816A5C" w:rsidRDefault="00816A5C" w:rsidP="00816A5C">
            <w:pPr>
              <w:rPr>
                <w:sz w:val="22"/>
              </w:rPr>
            </w:pPr>
          </w:p>
          <w:p w:rsidR="00816A5C" w:rsidRPr="00816A5C" w:rsidRDefault="00816A5C" w:rsidP="00816A5C">
            <w:pPr>
              <w:rPr>
                <w:sz w:val="22"/>
              </w:rPr>
            </w:pPr>
          </w:p>
          <w:p w:rsidR="00816A5C" w:rsidRPr="00816A5C" w:rsidRDefault="00816A5C" w:rsidP="00816A5C">
            <w:pPr>
              <w:ind w:firstLine="0"/>
              <w:rPr>
                <w:sz w:val="22"/>
              </w:rPr>
            </w:pPr>
            <w:r w:rsidRPr="00816A5C">
              <w:rPr>
                <w:sz w:val="22"/>
              </w:rPr>
              <w:t xml:space="preserve">       </w:t>
            </w:r>
          </w:p>
          <w:p w:rsidR="00816A5C" w:rsidRPr="00816A5C" w:rsidRDefault="00816A5C" w:rsidP="00816A5C">
            <w:pPr>
              <w:rPr>
                <w:sz w:val="22"/>
              </w:rPr>
            </w:pPr>
          </w:p>
          <w:p w:rsidR="00816A5C" w:rsidRPr="00816A5C" w:rsidRDefault="00816A5C" w:rsidP="00816A5C">
            <w:pPr>
              <w:rPr>
                <w:sz w:val="22"/>
              </w:rPr>
            </w:pPr>
          </w:p>
          <w:p w:rsidR="00587D07" w:rsidRPr="00816A5C" w:rsidRDefault="00587D07" w:rsidP="00816A5C">
            <w:pPr>
              <w:rPr>
                <w:sz w:val="22"/>
              </w:rPr>
            </w:pPr>
          </w:p>
          <w:p w:rsidR="00816A5C" w:rsidRPr="00816A5C" w:rsidRDefault="003C7D6A" w:rsidP="00880FEF">
            <w:pPr>
              <w:ind w:firstLine="0"/>
              <w:jc w:val="right"/>
              <w:rPr>
                <w:sz w:val="22"/>
              </w:rPr>
            </w:pPr>
            <w:r>
              <w:rPr>
                <w:sz w:val="22"/>
              </w:rPr>
              <w:t>-17.627.197.147,21</w:t>
            </w:r>
          </w:p>
        </w:tc>
      </w:tr>
    </w:tbl>
    <w:p w:rsidR="00587D07" w:rsidRDefault="00587D07" w:rsidP="00587D07">
      <w:pPr>
        <w:rPr>
          <w:b/>
          <w:bCs/>
          <w:i/>
          <w:color w:val="1C283D"/>
        </w:rPr>
      </w:pPr>
    </w:p>
    <w:p w:rsidR="00587D07" w:rsidRDefault="00587D07" w:rsidP="00587D07">
      <w:pPr>
        <w:ind w:firstLine="708"/>
        <w:jc w:val="both"/>
        <w:rPr>
          <w:i/>
          <w:color w:val="1C283D"/>
        </w:rPr>
      </w:pPr>
    </w:p>
    <w:p w:rsidR="00AD2AC7" w:rsidRPr="00943621" w:rsidRDefault="00AD2AC7" w:rsidP="00AD2AC7">
      <w:pPr>
        <w:pStyle w:val="Balk3"/>
        <w:numPr>
          <w:ilvl w:val="0"/>
          <w:numId w:val="7"/>
        </w:numPr>
        <w:ind w:left="1134"/>
      </w:pPr>
      <w:bookmarkStart w:id="11" w:name="_Toc1653048"/>
      <w:r>
        <w:t>Tahsisli Taşınmazlar</w:t>
      </w:r>
      <w:bookmarkEnd w:id="11"/>
    </w:p>
    <w:p w:rsidR="00AD2AC7" w:rsidRDefault="00AD2AC7" w:rsidP="00587D07">
      <w:pPr>
        <w:ind w:firstLine="708"/>
        <w:jc w:val="both"/>
        <w:rPr>
          <w:i/>
          <w:color w:val="1C283D"/>
        </w:rPr>
      </w:pPr>
    </w:p>
    <w:p w:rsidR="00AD2AC7" w:rsidRDefault="00AD2AC7" w:rsidP="00587D07">
      <w:pPr>
        <w:ind w:firstLine="708"/>
        <w:jc w:val="both"/>
        <w:rPr>
          <w:i/>
          <w:color w:val="1C283D"/>
        </w:rPr>
      </w:pPr>
    </w:p>
    <w:p w:rsidR="0035454B" w:rsidRPr="00D74743" w:rsidRDefault="0035454B" w:rsidP="00587D07">
      <w:pPr>
        <w:ind w:firstLine="708"/>
        <w:jc w:val="both"/>
        <w:rPr>
          <w:i/>
          <w:color w:val="1C283D"/>
        </w:rPr>
      </w:pPr>
    </w:p>
    <w:tbl>
      <w:tblPr>
        <w:tblStyle w:val="TabloKlavuzu"/>
        <w:tblW w:w="5000" w:type="pct"/>
        <w:tblLook w:val="04A0" w:firstRow="1" w:lastRow="0" w:firstColumn="1" w:lastColumn="0" w:noHBand="0" w:noVBand="1"/>
      </w:tblPr>
      <w:tblGrid>
        <w:gridCol w:w="2209"/>
        <w:gridCol w:w="2381"/>
        <w:gridCol w:w="2241"/>
        <w:gridCol w:w="2241"/>
      </w:tblGrid>
      <w:tr w:rsidR="004E5301" w:rsidRPr="006E4E27" w:rsidTr="00701CD6">
        <w:tc>
          <w:tcPr>
            <w:tcW w:w="1217" w:type="pct"/>
            <w:tcBorders>
              <w:top w:val="nil"/>
              <w:left w:val="nil"/>
              <w:bottom w:val="single" w:sz="4" w:space="0" w:color="auto"/>
              <w:right w:val="nil"/>
            </w:tcBorders>
          </w:tcPr>
          <w:p w:rsidR="00587D07" w:rsidRPr="006E4E27" w:rsidRDefault="00587D07" w:rsidP="00701CD6">
            <w:pPr>
              <w:ind w:firstLine="0"/>
              <w:jc w:val="left"/>
              <w:rPr>
                <w:sz w:val="22"/>
                <w:highlight w:val="yellow"/>
              </w:rPr>
            </w:pPr>
          </w:p>
        </w:tc>
        <w:tc>
          <w:tcPr>
            <w:tcW w:w="1312" w:type="pct"/>
            <w:tcBorders>
              <w:top w:val="nil"/>
              <w:left w:val="nil"/>
              <w:bottom w:val="single" w:sz="4" w:space="0" w:color="auto"/>
              <w:right w:val="nil"/>
            </w:tcBorders>
          </w:tcPr>
          <w:p w:rsidR="00587D07" w:rsidRDefault="00587D07" w:rsidP="00701CD6">
            <w:pPr>
              <w:ind w:firstLine="0"/>
              <w:jc w:val="center"/>
              <w:rPr>
                <w:b/>
                <w:sz w:val="22"/>
              </w:rPr>
            </w:pPr>
            <w:r w:rsidRPr="008A5A9B">
              <w:rPr>
                <w:b/>
                <w:sz w:val="22"/>
              </w:rPr>
              <w:t>Mülkiyetinde Olan Taşınmazlar</w:t>
            </w:r>
          </w:p>
          <w:p w:rsidR="00587D07" w:rsidRPr="008A5A9B" w:rsidRDefault="00587D07" w:rsidP="00701CD6">
            <w:pPr>
              <w:ind w:firstLine="0"/>
              <w:jc w:val="center"/>
              <w:rPr>
                <w:b/>
                <w:sz w:val="22"/>
              </w:rPr>
            </w:pPr>
          </w:p>
          <w:p w:rsidR="00587D07" w:rsidRPr="006E4E27" w:rsidRDefault="00587D07" w:rsidP="00701CD6">
            <w:pPr>
              <w:ind w:firstLine="0"/>
              <w:jc w:val="center"/>
              <w:rPr>
                <w:sz w:val="22"/>
                <w:highlight w:val="yellow"/>
              </w:rPr>
            </w:pPr>
            <w:r>
              <w:rPr>
                <w:i/>
                <w:sz w:val="22"/>
              </w:rPr>
              <w:t>(</w:t>
            </w:r>
            <w:r w:rsidRPr="00762373">
              <w:rPr>
                <w:i/>
                <w:sz w:val="22"/>
              </w:rPr>
              <w:t>İlgili hesapların (01) yardımcı hesabına ilişkin tutar yazılacaktır.</w:t>
            </w:r>
            <w:r>
              <w:rPr>
                <w:i/>
                <w:sz w:val="22"/>
              </w:rPr>
              <w:t>)</w:t>
            </w:r>
          </w:p>
        </w:tc>
        <w:tc>
          <w:tcPr>
            <w:tcW w:w="1235" w:type="pct"/>
            <w:tcBorders>
              <w:top w:val="nil"/>
              <w:left w:val="nil"/>
              <w:bottom w:val="single" w:sz="4" w:space="0" w:color="auto"/>
              <w:right w:val="nil"/>
            </w:tcBorders>
          </w:tcPr>
          <w:p w:rsidR="00587D07" w:rsidRDefault="00587D07" w:rsidP="00701CD6">
            <w:pPr>
              <w:ind w:firstLine="0"/>
              <w:jc w:val="center"/>
              <w:rPr>
                <w:b/>
                <w:sz w:val="22"/>
              </w:rPr>
            </w:pPr>
            <w:r w:rsidRPr="008A5A9B">
              <w:rPr>
                <w:b/>
                <w:sz w:val="22"/>
              </w:rPr>
              <w:t xml:space="preserve">Tahsis </w:t>
            </w:r>
            <w:r>
              <w:rPr>
                <w:b/>
                <w:sz w:val="22"/>
              </w:rPr>
              <w:t>Edilen</w:t>
            </w:r>
            <w:r w:rsidRPr="008A5A9B">
              <w:rPr>
                <w:b/>
                <w:sz w:val="22"/>
              </w:rPr>
              <w:t xml:space="preserve"> Taşınmazlar</w:t>
            </w:r>
          </w:p>
          <w:p w:rsidR="00587D07" w:rsidRPr="008A5A9B" w:rsidRDefault="00587D07" w:rsidP="00701CD6">
            <w:pPr>
              <w:ind w:firstLine="0"/>
              <w:jc w:val="center"/>
              <w:rPr>
                <w:b/>
                <w:sz w:val="22"/>
              </w:rPr>
            </w:pPr>
          </w:p>
          <w:p w:rsidR="00587D07" w:rsidRPr="006E4E27" w:rsidRDefault="00587D07" w:rsidP="00701CD6">
            <w:pPr>
              <w:ind w:firstLine="0"/>
              <w:jc w:val="center"/>
              <w:rPr>
                <w:sz w:val="22"/>
                <w:highlight w:val="yellow"/>
              </w:rPr>
            </w:pPr>
            <w:r>
              <w:rPr>
                <w:i/>
                <w:sz w:val="22"/>
              </w:rPr>
              <w:t>(</w:t>
            </w:r>
            <w:r w:rsidRPr="00762373">
              <w:rPr>
                <w:i/>
                <w:sz w:val="22"/>
              </w:rPr>
              <w:t>İlgili hesapların (0</w:t>
            </w:r>
            <w:r>
              <w:rPr>
                <w:i/>
                <w:sz w:val="22"/>
              </w:rPr>
              <w:t>2</w:t>
            </w:r>
            <w:r w:rsidRPr="00762373">
              <w:rPr>
                <w:i/>
                <w:sz w:val="22"/>
              </w:rPr>
              <w:t>) yardımcı hesabına ilişkin tutar yazılacaktır</w:t>
            </w:r>
            <w:r>
              <w:rPr>
                <w:i/>
                <w:sz w:val="22"/>
              </w:rPr>
              <w:t>.)</w:t>
            </w:r>
          </w:p>
        </w:tc>
        <w:tc>
          <w:tcPr>
            <w:tcW w:w="1235" w:type="pct"/>
            <w:tcBorders>
              <w:top w:val="nil"/>
              <w:left w:val="nil"/>
              <w:bottom w:val="single" w:sz="4" w:space="0" w:color="auto"/>
              <w:right w:val="nil"/>
            </w:tcBorders>
          </w:tcPr>
          <w:p w:rsidR="00587D07" w:rsidRDefault="00587D07" w:rsidP="00701CD6">
            <w:pPr>
              <w:ind w:firstLine="0"/>
              <w:jc w:val="center"/>
              <w:rPr>
                <w:b/>
                <w:sz w:val="22"/>
              </w:rPr>
            </w:pPr>
            <w:r w:rsidRPr="008A5A9B">
              <w:rPr>
                <w:b/>
                <w:sz w:val="22"/>
              </w:rPr>
              <w:t>Tahsisli Kullanılan Taşınmazlar</w:t>
            </w:r>
          </w:p>
          <w:p w:rsidR="00587D07" w:rsidRPr="008A5A9B" w:rsidRDefault="00587D07" w:rsidP="00701CD6">
            <w:pPr>
              <w:ind w:firstLine="0"/>
              <w:jc w:val="center"/>
              <w:rPr>
                <w:b/>
                <w:sz w:val="22"/>
              </w:rPr>
            </w:pPr>
          </w:p>
          <w:p w:rsidR="00587D07" w:rsidRDefault="00587D07" w:rsidP="00701CD6">
            <w:pPr>
              <w:ind w:firstLine="0"/>
              <w:jc w:val="center"/>
              <w:rPr>
                <w:i/>
                <w:sz w:val="22"/>
              </w:rPr>
            </w:pPr>
            <w:r>
              <w:rPr>
                <w:i/>
                <w:sz w:val="22"/>
              </w:rPr>
              <w:t>(İl</w:t>
            </w:r>
            <w:r w:rsidRPr="00762373">
              <w:rPr>
                <w:i/>
                <w:sz w:val="22"/>
              </w:rPr>
              <w:t>gili hesapların (0</w:t>
            </w:r>
            <w:r>
              <w:rPr>
                <w:i/>
                <w:sz w:val="22"/>
              </w:rPr>
              <w:t>3</w:t>
            </w:r>
            <w:r w:rsidRPr="00762373">
              <w:rPr>
                <w:i/>
                <w:sz w:val="22"/>
              </w:rPr>
              <w:t>) yardımcı hesabına ilişkin tutar yazılacaktır</w:t>
            </w:r>
            <w:r>
              <w:rPr>
                <w:i/>
                <w:sz w:val="22"/>
              </w:rPr>
              <w:t>.)</w:t>
            </w:r>
          </w:p>
          <w:p w:rsidR="00587D07" w:rsidRPr="006E4E27" w:rsidRDefault="00587D07" w:rsidP="00701CD6">
            <w:pPr>
              <w:ind w:firstLine="0"/>
              <w:jc w:val="center"/>
              <w:rPr>
                <w:sz w:val="22"/>
                <w:highlight w:val="yellow"/>
              </w:rPr>
            </w:pPr>
          </w:p>
        </w:tc>
      </w:tr>
      <w:tr w:rsidR="004E5301" w:rsidRPr="006E4E27" w:rsidTr="00701CD6">
        <w:trPr>
          <w:trHeight w:val="227"/>
        </w:trPr>
        <w:tc>
          <w:tcPr>
            <w:tcW w:w="1217" w:type="pct"/>
            <w:tcBorders>
              <w:top w:val="single" w:sz="4" w:space="0" w:color="auto"/>
              <w:left w:val="nil"/>
              <w:bottom w:val="nil"/>
              <w:right w:val="nil"/>
            </w:tcBorders>
            <w:vAlign w:val="center"/>
          </w:tcPr>
          <w:p w:rsidR="00587D07" w:rsidRPr="006E4E27" w:rsidRDefault="00587D07" w:rsidP="004C70EA">
            <w:pPr>
              <w:ind w:firstLine="0"/>
              <w:jc w:val="left"/>
              <w:rPr>
                <w:sz w:val="22"/>
              </w:rPr>
            </w:pPr>
            <w:r w:rsidRPr="006E4E27">
              <w:rPr>
                <w:sz w:val="22"/>
              </w:rPr>
              <w:t>Arazi ve Arsalar</w:t>
            </w:r>
            <w:r w:rsidR="004C70EA">
              <w:rPr>
                <w:sz w:val="22"/>
              </w:rPr>
              <w:t xml:space="preserve">  </w:t>
            </w:r>
          </w:p>
        </w:tc>
        <w:tc>
          <w:tcPr>
            <w:tcW w:w="1312" w:type="pct"/>
            <w:tcBorders>
              <w:top w:val="single" w:sz="4" w:space="0" w:color="auto"/>
              <w:left w:val="nil"/>
              <w:bottom w:val="nil"/>
              <w:right w:val="nil"/>
            </w:tcBorders>
          </w:tcPr>
          <w:p w:rsidR="004C70EA" w:rsidRDefault="004C70EA" w:rsidP="00701CD6">
            <w:pPr>
              <w:ind w:firstLine="0"/>
              <w:jc w:val="left"/>
              <w:rPr>
                <w:i/>
                <w:sz w:val="22"/>
                <w:highlight w:val="yellow"/>
              </w:rPr>
            </w:pPr>
          </w:p>
          <w:p w:rsidR="00587D07" w:rsidRPr="004C70EA" w:rsidRDefault="00F537D7" w:rsidP="007D5EA5">
            <w:pPr>
              <w:rPr>
                <w:sz w:val="22"/>
                <w:highlight w:val="yellow"/>
              </w:rPr>
            </w:pPr>
            <w:r>
              <w:rPr>
                <w:sz w:val="22"/>
              </w:rPr>
              <w:t xml:space="preserve">     </w:t>
            </w:r>
          </w:p>
        </w:tc>
        <w:tc>
          <w:tcPr>
            <w:tcW w:w="1235" w:type="pct"/>
            <w:tcBorders>
              <w:top w:val="single" w:sz="4" w:space="0" w:color="auto"/>
              <w:left w:val="nil"/>
              <w:bottom w:val="nil"/>
              <w:right w:val="nil"/>
            </w:tcBorders>
          </w:tcPr>
          <w:p w:rsidR="00587D07" w:rsidRPr="006E4E27" w:rsidRDefault="007D5EA5" w:rsidP="00B073C4">
            <w:pPr>
              <w:ind w:firstLine="0"/>
              <w:jc w:val="right"/>
              <w:rPr>
                <w:sz w:val="22"/>
                <w:highlight w:val="yellow"/>
              </w:rPr>
            </w:pPr>
            <w:r>
              <w:rPr>
                <w:sz w:val="22"/>
              </w:rPr>
              <w:t xml:space="preserve">    </w:t>
            </w:r>
            <w:r w:rsidR="00455E03">
              <w:rPr>
                <w:sz w:val="22"/>
              </w:rPr>
              <w:t>325</w:t>
            </w:r>
            <w:r w:rsidR="004E5301">
              <w:rPr>
                <w:sz w:val="22"/>
              </w:rPr>
              <w:t>.509.601,03</w:t>
            </w:r>
          </w:p>
        </w:tc>
        <w:tc>
          <w:tcPr>
            <w:tcW w:w="1235" w:type="pct"/>
            <w:tcBorders>
              <w:top w:val="single" w:sz="4" w:space="0" w:color="auto"/>
              <w:left w:val="nil"/>
              <w:bottom w:val="nil"/>
              <w:right w:val="nil"/>
            </w:tcBorders>
          </w:tcPr>
          <w:p w:rsidR="00587D07" w:rsidRPr="006E4E27" w:rsidRDefault="00587D07" w:rsidP="00701CD6">
            <w:pPr>
              <w:ind w:firstLine="0"/>
              <w:jc w:val="left"/>
              <w:rPr>
                <w:sz w:val="22"/>
                <w:highlight w:val="yellow"/>
              </w:rPr>
            </w:pPr>
          </w:p>
        </w:tc>
      </w:tr>
      <w:tr w:rsidR="004E5301" w:rsidRPr="006E4E27" w:rsidTr="00701CD6">
        <w:trPr>
          <w:trHeight w:val="227"/>
        </w:trPr>
        <w:tc>
          <w:tcPr>
            <w:tcW w:w="1217" w:type="pct"/>
            <w:tcBorders>
              <w:top w:val="nil"/>
              <w:left w:val="nil"/>
              <w:bottom w:val="nil"/>
              <w:right w:val="nil"/>
            </w:tcBorders>
            <w:vAlign w:val="center"/>
          </w:tcPr>
          <w:p w:rsidR="00587D07" w:rsidRPr="006E4E27" w:rsidRDefault="00587D07" w:rsidP="004C70EA">
            <w:pPr>
              <w:ind w:firstLine="0"/>
              <w:jc w:val="left"/>
              <w:rPr>
                <w:sz w:val="22"/>
              </w:rPr>
            </w:pPr>
            <w:r w:rsidRPr="006E4E27">
              <w:rPr>
                <w:sz w:val="22"/>
              </w:rPr>
              <w:t>Yeraltı ve</w:t>
            </w:r>
            <w:r w:rsidR="00880FEF">
              <w:rPr>
                <w:sz w:val="22"/>
              </w:rPr>
              <w:t xml:space="preserve"> </w:t>
            </w:r>
            <w:r w:rsidRPr="006E4E27">
              <w:rPr>
                <w:sz w:val="22"/>
              </w:rPr>
              <w:t xml:space="preserve">Yerüstü Düzenleri </w:t>
            </w:r>
          </w:p>
        </w:tc>
        <w:tc>
          <w:tcPr>
            <w:tcW w:w="1312" w:type="pct"/>
            <w:tcBorders>
              <w:top w:val="nil"/>
              <w:left w:val="nil"/>
              <w:bottom w:val="nil"/>
              <w:right w:val="nil"/>
            </w:tcBorders>
          </w:tcPr>
          <w:p w:rsidR="00587D07" w:rsidRPr="004C70EA" w:rsidRDefault="00587D07" w:rsidP="00D4653F">
            <w:pPr>
              <w:ind w:firstLine="0"/>
              <w:rPr>
                <w:sz w:val="22"/>
                <w:highlight w:val="yellow"/>
              </w:rPr>
            </w:pPr>
          </w:p>
        </w:tc>
        <w:tc>
          <w:tcPr>
            <w:tcW w:w="1235" w:type="pct"/>
            <w:tcBorders>
              <w:top w:val="nil"/>
              <w:left w:val="nil"/>
              <w:bottom w:val="nil"/>
              <w:right w:val="nil"/>
            </w:tcBorders>
          </w:tcPr>
          <w:p w:rsidR="00587D07" w:rsidRPr="006E4E27" w:rsidRDefault="004E5301" w:rsidP="00B073C4">
            <w:pPr>
              <w:ind w:firstLine="0"/>
              <w:jc w:val="right"/>
              <w:rPr>
                <w:sz w:val="22"/>
                <w:highlight w:val="yellow"/>
              </w:rPr>
            </w:pPr>
            <w:r>
              <w:rPr>
                <w:sz w:val="22"/>
              </w:rPr>
              <w:t>100.882.426.13</w:t>
            </w:r>
            <w:r w:rsidR="00D4653F">
              <w:rPr>
                <w:sz w:val="22"/>
              </w:rPr>
              <w:t>0</w:t>
            </w:r>
            <w:r w:rsidR="005839B3">
              <w:rPr>
                <w:sz w:val="22"/>
              </w:rPr>
              <w:t>,00</w:t>
            </w:r>
          </w:p>
        </w:tc>
        <w:tc>
          <w:tcPr>
            <w:tcW w:w="1235" w:type="pct"/>
            <w:tcBorders>
              <w:top w:val="nil"/>
              <w:left w:val="nil"/>
              <w:bottom w:val="nil"/>
              <w:right w:val="nil"/>
            </w:tcBorders>
          </w:tcPr>
          <w:p w:rsidR="00587D07" w:rsidRPr="006E4E27" w:rsidRDefault="00587D07" w:rsidP="00701CD6">
            <w:pPr>
              <w:ind w:firstLine="0"/>
              <w:jc w:val="left"/>
              <w:rPr>
                <w:sz w:val="22"/>
                <w:highlight w:val="yellow"/>
              </w:rPr>
            </w:pPr>
          </w:p>
        </w:tc>
      </w:tr>
      <w:tr w:rsidR="004E5301" w:rsidRPr="006E4E27" w:rsidTr="00701CD6">
        <w:trPr>
          <w:trHeight w:val="205"/>
        </w:trPr>
        <w:tc>
          <w:tcPr>
            <w:tcW w:w="1217" w:type="pct"/>
            <w:tcBorders>
              <w:top w:val="nil"/>
              <w:left w:val="nil"/>
              <w:bottom w:val="single" w:sz="4" w:space="0" w:color="auto"/>
              <w:right w:val="nil"/>
            </w:tcBorders>
            <w:vAlign w:val="center"/>
          </w:tcPr>
          <w:p w:rsidR="00587D07" w:rsidRDefault="00242011" w:rsidP="00701CD6">
            <w:pPr>
              <w:ind w:firstLine="0"/>
              <w:jc w:val="left"/>
              <w:rPr>
                <w:sz w:val="22"/>
              </w:rPr>
            </w:pPr>
            <w:r>
              <w:rPr>
                <w:sz w:val="22"/>
              </w:rPr>
              <w:t>Binalar</w:t>
            </w:r>
            <w:r w:rsidR="00587D07" w:rsidRPr="006E4E27">
              <w:rPr>
                <w:sz w:val="22"/>
              </w:rPr>
              <w:t xml:space="preserve"> </w:t>
            </w:r>
          </w:p>
          <w:p w:rsidR="00587D07" w:rsidRPr="006E4E27" w:rsidRDefault="00587D07" w:rsidP="00701CD6">
            <w:pPr>
              <w:ind w:firstLine="0"/>
              <w:jc w:val="left"/>
              <w:rPr>
                <w:sz w:val="22"/>
              </w:rPr>
            </w:pPr>
          </w:p>
        </w:tc>
        <w:tc>
          <w:tcPr>
            <w:tcW w:w="1312" w:type="pct"/>
            <w:tcBorders>
              <w:top w:val="nil"/>
              <w:left w:val="nil"/>
              <w:bottom w:val="single" w:sz="4" w:space="0" w:color="auto"/>
              <w:right w:val="nil"/>
            </w:tcBorders>
          </w:tcPr>
          <w:p w:rsidR="004C70EA" w:rsidRDefault="004C70EA" w:rsidP="00701CD6">
            <w:pPr>
              <w:ind w:firstLine="0"/>
              <w:jc w:val="left"/>
              <w:rPr>
                <w:sz w:val="22"/>
                <w:highlight w:val="yellow"/>
              </w:rPr>
            </w:pPr>
          </w:p>
          <w:p w:rsidR="00587D07" w:rsidRPr="004C70EA" w:rsidRDefault="00587D07" w:rsidP="004C70EA">
            <w:pPr>
              <w:rPr>
                <w:sz w:val="22"/>
                <w:highlight w:val="yellow"/>
              </w:rPr>
            </w:pPr>
          </w:p>
        </w:tc>
        <w:tc>
          <w:tcPr>
            <w:tcW w:w="1235" w:type="pct"/>
            <w:tcBorders>
              <w:top w:val="nil"/>
              <w:left w:val="nil"/>
              <w:bottom w:val="single" w:sz="4" w:space="0" w:color="auto"/>
              <w:right w:val="nil"/>
            </w:tcBorders>
          </w:tcPr>
          <w:p w:rsidR="00587D07" w:rsidRPr="006E4E27" w:rsidRDefault="007D5EA5" w:rsidP="00B073C4">
            <w:pPr>
              <w:ind w:firstLine="0"/>
              <w:jc w:val="right"/>
              <w:rPr>
                <w:sz w:val="22"/>
                <w:highlight w:val="yellow"/>
              </w:rPr>
            </w:pPr>
            <w:r>
              <w:rPr>
                <w:sz w:val="22"/>
              </w:rPr>
              <w:t xml:space="preserve">    </w:t>
            </w:r>
            <w:r w:rsidR="004E5301">
              <w:rPr>
                <w:sz w:val="22"/>
              </w:rPr>
              <w:t>535.534.045,43</w:t>
            </w:r>
          </w:p>
        </w:tc>
        <w:tc>
          <w:tcPr>
            <w:tcW w:w="1235" w:type="pct"/>
            <w:tcBorders>
              <w:top w:val="nil"/>
              <w:left w:val="nil"/>
              <w:bottom w:val="single" w:sz="4" w:space="0" w:color="auto"/>
              <w:right w:val="nil"/>
            </w:tcBorders>
          </w:tcPr>
          <w:p w:rsidR="00587D07" w:rsidRPr="006E4E27" w:rsidRDefault="00587D07" w:rsidP="00701CD6">
            <w:pPr>
              <w:ind w:firstLine="0"/>
              <w:jc w:val="left"/>
              <w:rPr>
                <w:sz w:val="22"/>
                <w:highlight w:val="yellow"/>
              </w:rPr>
            </w:pPr>
          </w:p>
        </w:tc>
      </w:tr>
      <w:tr w:rsidR="004E5301" w:rsidRPr="006E4E27" w:rsidTr="00701CD6">
        <w:trPr>
          <w:trHeight w:val="205"/>
        </w:trPr>
        <w:tc>
          <w:tcPr>
            <w:tcW w:w="1217" w:type="pct"/>
            <w:tcBorders>
              <w:top w:val="single" w:sz="4" w:space="0" w:color="auto"/>
              <w:left w:val="nil"/>
              <w:bottom w:val="single" w:sz="4" w:space="0" w:color="auto"/>
              <w:right w:val="nil"/>
            </w:tcBorders>
            <w:vAlign w:val="center"/>
          </w:tcPr>
          <w:p w:rsidR="00587D07" w:rsidRDefault="00587D07" w:rsidP="00701CD6">
            <w:pPr>
              <w:rPr>
                <w:sz w:val="22"/>
              </w:rPr>
            </w:pPr>
          </w:p>
          <w:p w:rsidR="00587D07" w:rsidRDefault="00587D07" w:rsidP="00701CD6">
            <w:pPr>
              <w:ind w:firstLine="0"/>
              <w:rPr>
                <w:sz w:val="22"/>
              </w:rPr>
            </w:pPr>
            <w:r>
              <w:rPr>
                <w:sz w:val="22"/>
              </w:rPr>
              <w:t>Toplam</w:t>
            </w:r>
          </w:p>
          <w:p w:rsidR="00587D07" w:rsidRDefault="00587D07" w:rsidP="00701CD6">
            <w:pPr>
              <w:rPr>
                <w:sz w:val="22"/>
              </w:rPr>
            </w:pPr>
          </w:p>
        </w:tc>
        <w:tc>
          <w:tcPr>
            <w:tcW w:w="1312" w:type="pct"/>
            <w:tcBorders>
              <w:top w:val="single" w:sz="4" w:space="0" w:color="auto"/>
              <w:left w:val="nil"/>
              <w:bottom w:val="single" w:sz="4" w:space="0" w:color="auto"/>
              <w:right w:val="nil"/>
            </w:tcBorders>
          </w:tcPr>
          <w:p w:rsidR="00F537D7" w:rsidRDefault="00F537D7" w:rsidP="00701CD6">
            <w:pPr>
              <w:rPr>
                <w:sz w:val="22"/>
                <w:highlight w:val="yellow"/>
              </w:rPr>
            </w:pPr>
          </w:p>
          <w:p w:rsidR="00587D07" w:rsidRPr="00F537D7" w:rsidRDefault="00587D07" w:rsidP="00F537D7">
            <w:pPr>
              <w:rPr>
                <w:sz w:val="22"/>
                <w:highlight w:val="yellow"/>
              </w:rPr>
            </w:pPr>
          </w:p>
        </w:tc>
        <w:tc>
          <w:tcPr>
            <w:tcW w:w="1235" w:type="pct"/>
            <w:tcBorders>
              <w:top w:val="single" w:sz="4" w:space="0" w:color="auto"/>
              <w:left w:val="nil"/>
              <w:bottom w:val="single" w:sz="4" w:space="0" w:color="auto"/>
              <w:right w:val="nil"/>
            </w:tcBorders>
          </w:tcPr>
          <w:p w:rsidR="007D5EA5" w:rsidRDefault="007D5EA5" w:rsidP="00B073C4">
            <w:pPr>
              <w:jc w:val="right"/>
              <w:rPr>
                <w:sz w:val="22"/>
                <w:highlight w:val="yellow"/>
              </w:rPr>
            </w:pPr>
          </w:p>
          <w:p w:rsidR="00587D07" w:rsidRPr="007D5EA5" w:rsidRDefault="004E5301" w:rsidP="00B073C4">
            <w:pPr>
              <w:ind w:firstLine="0"/>
              <w:jc w:val="right"/>
              <w:rPr>
                <w:sz w:val="22"/>
                <w:highlight w:val="yellow"/>
              </w:rPr>
            </w:pPr>
            <w:r>
              <w:rPr>
                <w:sz w:val="22"/>
              </w:rPr>
              <w:t>101.743.469.776,46</w:t>
            </w:r>
          </w:p>
        </w:tc>
        <w:tc>
          <w:tcPr>
            <w:tcW w:w="1235" w:type="pct"/>
            <w:tcBorders>
              <w:top w:val="single" w:sz="4" w:space="0" w:color="auto"/>
              <w:left w:val="nil"/>
              <w:bottom w:val="single" w:sz="4" w:space="0" w:color="auto"/>
              <w:right w:val="nil"/>
            </w:tcBorders>
          </w:tcPr>
          <w:p w:rsidR="00587D07" w:rsidRPr="006E4E27" w:rsidRDefault="00587D07" w:rsidP="00701CD6">
            <w:pPr>
              <w:rPr>
                <w:sz w:val="22"/>
                <w:highlight w:val="yellow"/>
              </w:rPr>
            </w:pPr>
          </w:p>
        </w:tc>
      </w:tr>
      <w:bookmarkEnd w:id="10"/>
    </w:tbl>
    <w:p w:rsidR="0035454B" w:rsidRDefault="0035454B" w:rsidP="0035454B"/>
    <w:p w:rsidR="00AD2AC7" w:rsidRDefault="00AD2AC7" w:rsidP="0035454B"/>
    <w:p w:rsidR="00AD2AC7" w:rsidRDefault="00AD2AC7" w:rsidP="0035454B"/>
    <w:p w:rsidR="00AD2AC7" w:rsidRDefault="00AD2AC7" w:rsidP="0035454B"/>
    <w:p w:rsidR="00AD2AC7" w:rsidRDefault="00AD2AC7" w:rsidP="0035454B"/>
    <w:p w:rsidR="0035454B" w:rsidRPr="00E81B6E" w:rsidRDefault="0035454B" w:rsidP="00D0523D">
      <w:pPr>
        <w:pStyle w:val="Balk3"/>
        <w:numPr>
          <w:ilvl w:val="0"/>
          <w:numId w:val="7"/>
        </w:numPr>
      </w:pPr>
      <w:bookmarkStart w:id="12" w:name="_Toc1653049"/>
      <w:r w:rsidRPr="00E81B6E">
        <w:lastRenderedPageBreak/>
        <w:t>Hizmet İmtiyaz Varlıkları</w:t>
      </w:r>
      <w:bookmarkEnd w:id="12"/>
    </w:p>
    <w:p w:rsidR="0035454B" w:rsidRDefault="0035454B" w:rsidP="0035454B"/>
    <w:p w:rsidR="0035454B" w:rsidRDefault="0035454B" w:rsidP="0035454B"/>
    <w:p w:rsidR="00587D07" w:rsidRDefault="00587D07" w:rsidP="00587D07">
      <w:pPr>
        <w:shd w:val="clear" w:color="auto" w:fill="FFFFFF"/>
        <w:rPr>
          <w:sz w:val="22"/>
        </w:rPr>
      </w:pPr>
    </w:p>
    <w:tbl>
      <w:tblPr>
        <w:tblStyle w:val="TabloKlavuzu"/>
        <w:tblW w:w="5000" w:type="pct"/>
        <w:tblLook w:val="04A0" w:firstRow="1" w:lastRow="0" w:firstColumn="1" w:lastColumn="0" w:noHBand="0" w:noVBand="1"/>
      </w:tblPr>
      <w:tblGrid>
        <w:gridCol w:w="3135"/>
        <w:gridCol w:w="3417"/>
        <w:gridCol w:w="2520"/>
      </w:tblGrid>
      <w:tr w:rsidR="00221859" w:rsidRPr="00221859" w:rsidTr="00D0523D">
        <w:trPr>
          <w:trHeight w:val="309"/>
        </w:trPr>
        <w:tc>
          <w:tcPr>
            <w:tcW w:w="3611" w:type="pct"/>
            <w:gridSpan w:val="2"/>
            <w:tcBorders>
              <w:top w:val="nil"/>
              <w:left w:val="nil"/>
              <w:bottom w:val="single" w:sz="4" w:space="0" w:color="auto"/>
              <w:right w:val="nil"/>
            </w:tcBorders>
          </w:tcPr>
          <w:p w:rsidR="00587D07" w:rsidRPr="008663CE" w:rsidRDefault="00587D07" w:rsidP="00701CD6">
            <w:pPr>
              <w:tabs>
                <w:tab w:val="left" w:pos="3751"/>
              </w:tabs>
              <w:ind w:firstLine="0"/>
              <w:jc w:val="left"/>
              <w:rPr>
                <w:b/>
                <w:sz w:val="22"/>
              </w:rPr>
            </w:pPr>
            <w:r w:rsidRPr="008663CE">
              <w:rPr>
                <w:b/>
                <w:sz w:val="22"/>
              </w:rPr>
              <w:t>Model</w:t>
            </w:r>
            <w:r w:rsidRPr="008663CE">
              <w:rPr>
                <w:b/>
                <w:sz w:val="22"/>
              </w:rPr>
              <w:tab/>
            </w:r>
          </w:p>
          <w:p w:rsidR="00587D07" w:rsidRPr="008663CE" w:rsidRDefault="00587D07" w:rsidP="00701CD6">
            <w:pPr>
              <w:ind w:firstLine="0"/>
              <w:jc w:val="center"/>
              <w:rPr>
                <w:b/>
                <w:sz w:val="22"/>
              </w:rPr>
            </w:pPr>
          </w:p>
        </w:tc>
        <w:tc>
          <w:tcPr>
            <w:tcW w:w="1389" w:type="pct"/>
            <w:tcBorders>
              <w:top w:val="nil"/>
              <w:left w:val="nil"/>
              <w:bottom w:val="single" w:sz="4" w:space="0" w:color="auto"/>
              <w:right w:val="nil"/>
            </w:tcBorders>
            <w:vAlign w:val="center"/>
          </w:tcPr>
          <w:p w:rsidR="00587D07" w:rsidRPr="008663CE" w:rsidRDefault="00587D07" w:rsidP="00701CD6">
            <w:pPr>
              <w:ind w:firstLine="0"/>
              <w:jc w:val="left"/>
              <w:rPr>
                <w:b/>
                <w:bCs/>
                <w:sz w:val="22"/>
              </w:rPr>
            </w:pPr>
            <w:r w:rsidRPr="008663CE">
              <w:rPr>
                <w:b/>
                <w:bCs/>
                <w:sz w:val="22"/>
              </w:rPr>
              <w:t xml:space="preserve">Tutar </w:t>
            </w:r>
          </w:p>
          <w:p w:rsidR="00587D07" w:rsidRPr="008663CE" w:rsidRDefault="00587D07" w:rsidP="00701CD6">
            <w:pPr>
              <w:ind w:firstLine="0"/>
              <w:jc w:val="center"/>
              <w:rPr>
                <w:b/>
                <w:bCs/>
                <w:sz w:val="22"/>
              </w:rPr>
            </w:pPr>
          </w:p>
        </w:tc>
      </w:tr>
      <w:tr w:rsidR="00221859" w:rsidRPr="00221859" w:rsidTr="00701CD6">
        <w:trPr>
          <w:trHeight w:val="646"/>
        </w:trPr>
        <w:tc>
          <w:tcPr>
            <w:tcW w:w="3611" w:type="pct"/>
            <w:gridSpan w:val="2"/>
            <w:tcBorders>
              <w:left w:val="nil"/>
              <w:bottom w:val="nil"/>
              <w:right w:val="nil"/>
            </w:tcBorders>
            <w:vAlign w:val="center"/>
          </w:tcPr>
          <w:p w:rsidR="00587D07" w:rsidRPr="008663CE" w:rsidRDefault="00587D07" w:rsidP="00701CD6">
            <w:pPr>
              <w:ind w:firstLine="0"/>
              <w:jc w:val="left"/>
              <w:rPr>
                <w:sz w:val="22"/>
              </w:rPr>
            </w:pPr>
          </w:p>
          <w:p w:rsidR="00697777" w:rsidRDefault="00587D07" w:rsidP="00701CD6">
            <w:pPr>
              <w:ind w:firstLine="0"/>
              <w:jc w:val="left"/>
              <w:rPr>
                <w:sz w:val="22"/>
              </w:rPr>
            </w:pPr>
            <w:r w:rsidRPr="008663CE">
              <w:rPr>
                <w:sz w:val="22"/>
              </w:rPr>
              <w:t xml:space="preserve">Yap-İşlet-Devret Modeli Kapsamındakiler </w:t>
            </w:r>
          </w:p>
          <w:p w:rsidR="00697777" w:rsidRDefault="00697777" w:rsidP="00701CD6">
            <w:pPr>
              <w:ind w:firstLine="0"/>
              <w:jc w:val="left"/>
              <w:rPr>
                <w:sz w:val="22"/>
              </w:rPr>
            </w:pPr>
            <w:r>
              <w:rPr>
                <w:sz w:val="22"/>
              </w:rPr>
              <w:t xml:space="preserve">                                        </w:t>
            </w:r>
          </w:p>
          <w:p w:rsidR="00587D07" w:rsidRPr="008663CE" w:rsidRDefault="00587D07" w:rsidP="00D0523D">
            <w:pPr>
              <w:ind w:firstLine="0"/>
              <w:jc w:val="left"/>
              <w:rPr>
                <w:sz w:val="22"/>
              </w:rPr>
            </w:pPr>
          </w:p>
        </w:tc>
        <w:tc>
          <w:tcPr>
            <w:tcW w:w="1389" w:type="pct"/>
            <w:tcBorders>
              <w:left w:val="nil"/>
              <w:bottom w:val="nil"/>
              <w:right w:val="nil"/>
            </w:tcBorders>
          </w:tcPr>
          <w:p w:rsidR="00F537D7" w:rsidRPr="008663CE" w:rsidRDefault="00F537D7" w:rsidP="00701CD6">
            <w:pPr>
              <w:ind w:firstLine="0"/>
              <w:jc w:val="left"/>
              <w:rPr>
                <w:sz w:val="22"/>
              </w:rPr>
            </w:pPr>
          </w:p>
          <w:p w:rsidR="006F0F93" w:rsidRPr="006F0F93" w:rsidRDefault="00F537D7" w:rsidP="00D0523D">
            <w:pPr>
              <w:ind w:firstLine="0"/>
              <w:rPr>
                <w:sz w:val="22"/>
              </w:rPr>
            </w:pPr>
            <w:r w:rsidRPr="008663CE">
              <w:rPr>
                <w:sz w:val="22"/>
              </w:rPr>
              <w:t>5.185.524.977,17</w:t>
            </w:r>
            <w:r w:rsidR="00D0523D">
              <w:rPr>
                <w:sz w:val="22"/>
              </w:rPr>
              <w:t xml:space="preserve"> </w:t>
            </w:r>
          </w:p>
        </w:tc>
      </w:tr>
      <w:tr w:rsidR="00587D07" w:rsidRPr="00221859" w:rsidTr="00D0523D">
        <w:trPr>
          <w:trHeight w:val="80"/>
        </w:trPr>
        <w:tc>
          <w:tcPr>
            <w:tcW w:w="1728" w:type="pct"/>
            <w:tcBorders>
              <w:top w:val="nil"/>
              <w:left w:val="nil"/>
              <w:bottom w:val="single" w:sz="4" w:space="0" w:color="auto"/>
              <w:right w:val="nil"/>
            </w:tcBorders>
            <w:vAlign w:val="center"/>
          </w:tcPr>
          <w:p w:rsidR="00587D07" w:rsidRPr="008663CE" w:rsidRDefault="00587D07" w:rsidP="00701CD6">
            <w:pPr>
              <w:ind w:firstLine="0"/>
              <w:jc w:val="left"/>
              <w:rPr>
                <w:sz w:val="22"/>
              </w:rPr>
            </w:pPr>
          </w:p>
        </w:tc>
        <w:tc>
          <w:tcPr>
            <w:tcW w:w="1883" w:type="pct"/>
            <w:tcBorders>
              <w:top w:val="nil"/>
              <w:left w:val="nil"/>
              <w:bottom w:val="single" w:sz="4" w:space="0" w:color="auto"/>
              <w:right w:val="nil"/>
            </w:tcBorders>
          </w:tcPr>
          <w:p w:rsidR="00587D07" w:rsidRPr="008663CE" w:rsidRDefault="00587D07" w:rsidP="00701CD6">
            <w:pPr>
              <w:rPr>
                <w:sz w:val="22"/>
              </w:rPr>
            </w:pPr>
          </w:p>
        </w:tc>
        <w:tc>
          <w:tcPr>
            <w:tcW w:w="1389" w:type="pct"/>
            <w:tcBorders>
              <w:top w:val="nil"/>
              <w:left w:val="nil"/>
              <w:bottom w:val="single" w:sz="4" w:space="0" w:color="auto"/>
              <w:right w:val="nil"/>
            </w:tcBorders>
          </w:tcPr>
          <w:p w:rsidR="00587D07" w:rsidRPr="008663CE" w:rsidRDefault="00587D07" w:rsidP="00701CD6">
            <w:pPr>
              <w:ind w:firstLine="0"/>
              <w:jc w:val="left"/>
              <w:rPr>
                <w:sz w:val="22"/>
              </w:rPr>
            </w:pPr>
          </w:p>
        </w:tc>
      </w:tr>
    </w:tbl>
    <w:p w:rsidR="00F537D7" w:rsidRDefault="00F537D7" w:rsidP="00587D07">
      <w:pPr>
        <w:rPr>
          <w:color w:val="FF0000"/>
          <w:sz w:val="22"/>
        </w:rPr>
      </w:pPr>
    </w:p>
    <w:p w:rsidR="0035454B" w:rsidRDefault="0035454B" w:rsidP="00587D07">
      <w:pPr>
        <w:rPr>
          <w:color w:val="FF0000"/>
          <w:sz w:val="22"/>
        </w:rPr>
      </w:pPr>
    </w:p>
    <w:p w:rsidR="0035454B" w:rsidRPr="00221859" w:rsidRDefault="0035454B" w:rsidP="00587D07">
      <w:pPr>
        <w:rPr>
          <w:color w:val="FF0000"/>
          <w:sz w:val="22"/>
        </w:rPr>
      </w:pPr>
    </w:p>
    <w:tbl>
      <w:tblPr>
        <w:tblStyle w:val="TabloKlavuzu"/>
        <w:tblW w:w="5081" w:type="pct"/>
        <w:tblInd w:w="-147" w:type="dxa"/>
        <w:tblLook w:val="04A0" w:firstRow="1" w:lastRow="0" w:firstColumn="1" w:lastColumn="0" w:noHBand="0" w:noVBand="1"/>
      </w:tblPr>
      <w:tblGrid>
        <w:gridCol w:w="9209"/>
      </w:tblGrid>
      <w:tr w:rsidR="008663CE" w:rsidRPr="00221859" w:rsidTr="006F0F93">
        <w:trPr>
          <w:trHeight w:val="369"/>
        </w:trPr>
        <w:tc>
          <w:tcPr>
            <w:tcW w:w="5000" w:type="pct"/>
          </w:tcPr>
          <w:tbl>
            <w:tblPr>
              <w:tblStyle w:val="TabloKlavuzu"/>
              <w:tblW w:w="9072" w:type="dxa"/>
              <w:tblLook w:val="04A0" w:firstRow="1" w:lastRow="0" w:firstColumn="1" w:lastColumn="0" w:noHBand="0" w:noVBand="1"/>
            </w:tblPr>
            <w:tblGrid>
              <w:gridCol w:w="9072"/>
            </w:tblGrid>
            <w:tr w:rsidR="008663CE" w:rsidRPr="008D6C5B" w:rsidTr="006F0F93">
              <w:trPr>
                <w:trHeight w:val="369"/>
              </w:trPr>
              <w:tc>
                <w:tcPr>
                  <w:tcW w:w="5000" w:type="pct"/>
                  <w:tcBorders>
                    <w:top w:val="single" w:sz="4" w:space="0" w:color="auto"/>
                    <w:left w:val="single" w:sz="4" w:space="0" w:color="auto"/>
                    <w:bottom w:val="single" w:sz="4" w:space="0" w:color="auto"/>
                    <w:right w:val="single" w:sz="4" w:space="0" w:color="auto"/>
                  </w:tcBorders>
                  <w:hideMark/>
                </w:tcPr>
                <w:p w:rsidR="008663CE" w:rsidRPr="008D6C5B" w:rsidRDefault="008663CE" w:rsidP="008663CE">
                  <w:pPr>
                    <w:ind w:firstLine="0"/>
                    <w:jc w:val="center"/>
                    <w:rPr>
                      <w:b/>
                      <w:sz w:val="22"/>
                      <w:lang w:eastAsia="en-US"/>
                    </w:rPr>
                  </w:pPr>
                  <w:r w:rsidRPr="008D6C5B">
                    <w:rPr>
                      <w:b/>
                      <w:sz w:val="22"/>
                      <w:lang w:eastAsia="en-US"/>
                    </w:rPr>
                    <w:t>Hizmet imtiyaz Varlıklarına İlişkin Açıklanacak Asgari Bilgiler</w:t>
                  </w:r>
                </w:p>
                <w:p w:rsidR="008663CE" w:rsidRPr="008D6C5B" w:rsidRDefault="008663CE" w:rsidP="008663CE">
                  <w:pPr>
                    <w:ind w:firstLine="0"/>
                    <w:jc w:val="center"/>
                    <w:rPr>
                      <w:b/>
                      <w:sz w:val="22"/>
                      <w:lang w:eastAsia="en-US"/>
                    </w:rPr>
                  </w:pPr>
                  <w:r w:rsidRPr="008663CE">
                    <w:rPr>
                      <w:b/>
                      <w:sz w:val="22"/>
                      <w:lang w:eastAsia="en-US"/>
                    </w:rPr>
                    <w:t>AVRASYA TÜNELİ</w:t>
                  </w:r>
                </w:p>
              </w:tc>
            </w:tr>
            <w:tr w:rsidR="008663CE" w:rsidRPr="008D6C5B" w:rsidTr="006F0F93">
              <w:trPr>
                <w:trHeight w:val="2137"/>
              </w:trPr>
              <w:tc>
                <w:tcPr>
                  <w:tcW w:w="5000" w:type="pct"/>
                  <w:tcBorders>
                    <w:top w:val="single" w:sz="4" w:space="0" w:color="auto"/>
                    <w:left w:val="single" w:sz="4" w:space="0" w:color="auto"/>
                    <w:bottom w:val="single" w:sz="4" w:space="0" w:color="auto"/>
                    <w:right w:val="single" w:sz="4" w:space="0" w:color="auto"/>
                  </w:tcBorders>
                  <w:hideMark/>
                </w:tcPr>
                <w:p w:rsidR="008663CE" w:rsidRPr="008663CE" w:rsidRDefault="008663CE" w:rsidP="008663CE">
                  <w:pPr>
                    <w:numPr>
                      <w:ilvl w:val="0"/>
                      <w:numId w:val="10"/>
                    </w:numPr>
                    <w:tabs>
                      <w:tab w:val="left" w:pos="1680"/>
                    </w:tabs>
                    <w:spacing w:line="360" w:lineRule="auto"/>
                    <w:rPr>
                      <w:sz w:val="22"/>
                      <w:lang w:eastAsia="en-US"/>
                    </w:rPr>
                  </w:pPr>
                  <w:r w:rsidRPr="008D6C5B">
                    <w:rPr>
                      <w:sz w:val="22"/>
                      <w:lang w:eastAsia="en-US"/>
                    </w:rPr>
                    <w:t xml:space="preserve">Sözleşme Süresi                        </w:t>
                  </w:r>
                  <w:r w:rsidRPr="008663CE">
                    <w:rPr>
                      <w:sz w:val="22"/>
                      <w:lang w:eastAsia="en-US"/>
                    </w:rPr>
                    <w:t>29 Yıl (3 yıl 11 ay 3 gün</w:t>
                  </w:r>
                  <w:r w:rsidR="00AB1A55">
                    <w:rPr>
                      <w:sz w:val="22"/>
                      <w:lang w:eastAsia="en-US"/>
                    </w:rPr>
                    <w:t xml:space="preserve"> Yatırım; 25 yıl 28 gün İşletme)</w:t>
                  </w:r>
                </w:p>
                <w:p w:rsidR="008663CE" w:rsidRPr="008663CE" w:rsidRDefault="008663CE" w:rsidP="008663CE">
                  <w:pPr>
                    <w:numPr>
                      <w:ilvl w:val="0"/>
                      <w:numId w:val="10"/>
                    </w:numPr>
                    <w:tabs>
                      <w:tab w:val="left" w:pos="1680"/>
                    </w:tabs>
                    <w:spacing w:line="360" w:lineRule="auto"/>
                    <w:rPr>
                      <w:sz w:val="22"/>
                      <w:lang w:eastAsia="en-US"/>
                    </w:rPr>
                  </w:pPr>
                  <w:r w:rsidRPr="008663CE">
                    <w:rPr>
                      <w:sz w:val="22"/>
                      <w:lang w:eastAsia="en-US"/>
                    </w:rPr>
                    <w:t>KÖİ Modeli Türü                      Yap İşlet Devret</w:t>
                  </w:r>
                </w:p>
                <w:p w:rsidR="008663CE" w:rsidRPr="008663CE" w:rsidRDefault="008663CE" w:rsidP="008663CE">
                  <w:pPr>
                    <w:numPr>
                      <w:ilvl w:val="0"/>
                      <w:numId w:val="10"/>
                    </w:numPr>
                    <w:tabs>
                      <w:tab w:val="left" w:pos="1680"/>
                    </w:tabs>
                    <w:spacing w:line="360" w:lineRule="auto"/>
                    <w:rPr>
                      <w:sz w:val="22"/>
                      <w:lang w:eastAsia="en-US"/>
                    </w:rPr>
                  </w:pPr>
                  <w:r w:rsidRPr="008663CE">
                    <w:rPr>
                      <w:sz w:val="22"/>
                      <w:lang w:eastAsia="en-US"/>
                    </w:rPr>
                    <w:t>İnşa / İşletme Durumu               Tamamlanmış/Devam Ediyor</w:t>
                  </w:r>
                </w:p>
                <w:p w:rsidR="008663CE" w:rsidRPr="008663CE" w:rsidRDefault="008663CE" w:rsidP="008663CE">
                  <w:pPr>
                    <w:numPr>
                      <w:ilvl w:val="0"/>
                      <w:numId w:val="10"/>
                    </w:numPr>
                    <w:tabs>
                      <w:tab w:val="left" w:pos="1680"/>
                    </w:tabs>
                    <w:spacing w:line="360" w:lineRule="auto"/>
                    <w:rPr>
                      <w:sz w:val="22"/>
                      <w:lang w:eastAsia="en-US"/>
                    </w:rPr>
                  </w:pPr>
                  <w:r w:rsidRPr="008663CE">
                    <w:rPr>
                      <w:sz w:val="22"/>
                      <w:lang w:eastAsia="en-US"/>
                    </w:rPr>
                    <w:t>Taahhüt Bilgileri                        Avrasya Tüneli İşletme, İnşaat ve Yatırım A.Ş. (İstanbul)</w:t>
                  </w:r>
                </w:p>
                <w:p w:rsidR="008663CE" w:rsidRPr="008663CE" w:rsidRDefault="008663CE" w:rsidP="008663CE">
                  <w:pPr>
                    <w:numPr>
                      <w:ilvl w:val="0"/>
                      <w:numId w:val="10"/>
                    </w:numPr>
                    <w:tabs>
                      <w:tab w:val="left" w:pos="1680"/>
                    </w:tabs>
                    <w:spacing w:line="360" w:lineRule="auto"/>
                    <w:rPr>
                      <w:sz w:val="22"/>
                      <w:lang w:eastAsia="en-US"/>
                    </w:rPr>
                  </w:pPr>
                  <w:r w:rsidRPr="008663CE">
                    <w:rPr>
                      <w:sz w:val="22"/>
                      <w:lang w:eastAsia="en-US"/>
                    </w:rPr>
                    <w:t xml:space="preserve">Yatırım Tutarı                            1.245.121.188.00 $   </w:t>
                  </w:r>
                </w:p>
                <w:p w:rsidR="008663CE" w:rsidRPr="008663CE" w:rsidRDefault="008663CE" w:rsidP="008663CE">
                  <w:pPr>
                    <w:numPr>
                      <w:ilvl w:val="0"/>
                      <w:numId w:val="10"/>
                    </w:numPr>
                    <w:tabs>
                      <w:tab w:val="left" w:pos="1680"/>
                    </w:tabs>
                    <w:spacing w:line="360" w:lineRule="auto"/>
                    <w:rPr>
                      <w:sz w:val="22"/>
                      <w:lang w:eastAsia="en-US"/>
                    </w:rPr>
                  </w:pPr>
                  <w:r w:rsidRPr="008663CE">
                    <w:rPr>
                      <w:sz w:val="22"/>
                      <w:lang w:eastAsia="en-US"/>
                    </w:rPr>
                    <w:t xml:space="preserve">Varlık Bilgileri                           </w:t>
                  </w:r>
                  <w:r w:rsidR="00AB1A55">
                    <w:rPr>
                      <w:sz w:val="22"/>
                      <w:lang w:eastAsia="en-US"/>
                    </w:rPr>
                    <w:t>4.197.742.176,53 TL (yüklenici firma aktif toplamı)</w:t>
                  </w:r>
                </w:p>
                <w:p w:rsidR="008663CE" w:rsidRPr="008663CE" w:rsidRDefault="008663CE" w:rsidP="008663CE">
                  <w:pPr>
                    <w:numPr>
                      <w:ilvl w:val="0"/>
                      <w:numId w:val="10"/>
                    </w:numPr>
                    <w:tabs>
                      <w:tab w:val="left" w:pos="1680"/>
                    </w:tabs>
                    <w:spacing w:line="360" w:lineRule="auto"/>
                    <w:rPr>
                      <w:sz w:val="22"/>
                      <w:lang w:eastAsia="en-US"/>
                    </w:rPr>
                  </w:pPr>
                  <w:r w:rsidRPr="008663CE">
                    <w:rPr>
                      <w:sz w:val="22"/>
                      <w:lang w:eastAsia="en-US"/>
                    </w:rPr>
                    <w:t xml:space="preserve">Yükümlülük Bilgileri                 </w:t>
                  </w:r>
                  <w:r w:rsidR="00AB1A55">
                    <w:rPr>
                      <w:sz w:val="22"/>
                      <w:lang w:eastAsia="en-US"/>
                    </w:rPr>
                    <w:t>3.486.706.737,17 TL (yüklenici firma borç toplamı)</w:t>
                  </w:r>
                </w:p>
                <w:p w:rsidR="008963B9" w:rsidRPr="008963B9" w:rsidRDefault="008663CE" w:rsidP="008663CE">
                  <w:pPr>
                    <w:numPr>
                      <w:ilvl w:val="0"/>
                      <w:numId w:val="11"/>
                    </w:numPr>
                    <w:tabs>
                      <w:tab w:val="left" w:pos="1680"/>
                    </w:tabs>
                    <w:spacing w:line="360" w:lineRule="auto"/>
                    <w:rPr>
                      <w:color w:val="FF0000"/>
                      <w:sz w:val="22"/>
                      <w:lang w:eastAsia="en-US"/>
                    </w:rPr>
                  </w:pPr>
                  <w:r w:rsidRPr="008D6C5B">
                    <w:rPr>
                      <w:sz w:val="22"/>
                      <w:lang w:eastAsia="en-US"/>
                    </w:rPr>
                    <w:t>Bor</w:t>
                  </w:r>
                  <w:r w:rsidR="008963B9">
                    <w:rPr>
                      <w:sz w:val="22"/>
                      <w:lang w:eastAsia="en-US"/>
                    </w:rPr>
                    <w:t xml:space="preserve">ç Üstlenimi Bilgileri             </w:t>
                  </w:r>
                  <w:r w:rsidR="008963B9">
                    <w:rPr>
                      <w:lang w:eastAsia="en-US"/>
                    </w:rPr>
                    <w:t>5.885.917.155,38 TL</w:t>
                  </w:r>
                </w:p>
                <w:p w:rsidR="008663CE" w:rsidRPr="00A324B0" w:rsidRDefault="008963B9" w:rsidP="008963B9">
                  <w:pPr>
                    <w:tabs>
                      <w:tab w:val="left" w:pos="1680"/>
                    </w:tabs>
                    <w:spacing w:line="360" w:lineRule="auto"/>
                    <w:ind w:left="720" w:firstLine="0"/>
                    <w:rPr>
                      <w:sz w:val="22"/>
                      <w:lang w:eastAsia="en-US"/>
                    </w:rPr>
                  </w:pPr>
                  <w:r>
                    <w:rPr>
                      <w:lang w:eastAsia="en-US"/>
                    </w:rPr>
                    <w:t xml:space="preserve">                                          </w:t>
                  </w:r>
                  <w:r w:rsidR="00D10980">
                    <w:rPr>
                      <w:sz w:val="22"/>
                      <w:lang w:eastAsia="en-US"/>
                    </w:rPr>
                    <w:t xml:space="preserve"> </w:t>
                  </w:r>
                  <w:r w:rsidR="00D10980" w:rsidRPr="00A324B0">
                    <w:rPr>
                      <w:sz w:val="22"/>
                      <w:lang w:eastAsia="en-US"/>
                    </w:rPr>
                    <w:t xml:space="preserve"> (</w:t>
                  </w:r>
                  <w:r w:rsidR="008663CE" w:rsidRPr="00A324B0">
                    <w:rPr>
                      <w:sz w:val="22"/>
                      <w:lang w:eastAsia="en-US"/>
                    </w:rPr>
                    <w:t xml:space="preserve">1.623.163.961 USD </w:t>
                  </w:r>
                  <w:r w:rsidR="00D10980" w:rsidRPr="00A324B0">
                    <w:rPr>
                      <w:sz w:val="22"/>
                      <w:lang w:eastAsia="en-US"/>
                    </w:rPr>
                    <w:t>-</w:t>
                  </w:r>
                  <w:r w:rsidR="0037213B" w:rsidRPr="00A324B0">
                    <w:rPr>
                      <w:sz w:val="22"/>
                      <w:lang w:eastAsia="en-US"/>
                    </w:rPr>
                    <w:t xml:space="preserve">Hazine </w:t>
                  </w:r>
                  <w:r w:rsidR="00977857" w:rsidRPr="00A324B0">
                    <w:rPr>
                      <w:sz w:val="22"/>
                      <w:lang w:eastAsia="en-US"/>
                    </w:rPr>
                    <w:t>taahhüdü)</w:t>
                  </w:r>
                  <w:r w:rsidR="00C779AF" w:rsidRPr="00A324B0">
                    <w:rPr>
                      <w:sz w:val="22"/>
                      <w:lang w:eastAsia="en-US"/>
                    </w:rPr>
                    <w:t xml:space="preserve"> </w:t>
                  </w:r>
                </w:p>
                <w:p w:rsidR="008663CE" w:rsidRPr="008D6C5B" w:rsidRDefault="008663CE" w:rsidP="008663CE">
                  <w:pPr>
                    <w:numPr>
                      <w:ilvl w:val="0"/>
                      <w:numId w:val="11"/>
                    </w:numPr>
                    <w:tabs>
                      <w:tab w:val="left" w:pos="1680"/>
                    </w:tabs>
                    <w:spacing w:line="360" w:lineRule="auto"/>
                    <w:rPr>
                      <w:sz w:val="22"/>
                      <w:lang w:eastAsia="en-US"/>
                    </w:rPr>
                  </w:pPr>
                  <w:r w:rsidRPr="008D6C5B">
                    <w:rPr>
                      <w:sz w:val="22"/>
                      <w:lang w:eastAsia="en-US"/>
                    </w:rPr>
                    <w:t xml:space="preserve">Verilen Garantiler Hakkında Bilgiler       </w:t>
                  </w:r>
                  <w:r w:rsidRPr="00EC7C8D">
                    <w:rPr>
                      <w:sz w:val="22"/>
                      <w:lang w:eastAsia="en-US"/>
                    </w:rPr>
                    <w:t>Yıllık Araç Geçiş Garantisi</w:t>
                  </w:r>
                  <w:r w:rsidRPr="00EC7C8D">
                    <w:rPr>
                      <w:b/>
                      <w:sz w:val="22"/>
                      <w:lang w:eastAsia="en-US"/>
                    </w:rPr>
                    <w:t xml:space="preserve">  </w:t>
                  </w:r>
                  <w:r w:rsidRPr="00EC7C8D">
                    <w:rPr>
                      <w:sz w:val="22"/>
                      <w:lang w:eastAsia="en-US"/>
                    </w:rPr>
                    <w:t xml:space="preserve"> </w:t>
                  </w:r>
                </w:p>
                <w:p w:rsidR="00697777" w:rsidRDefault="008663CE" w:rsidP="008663CE">
                  <w:pPr>
                    <w:numPr>
                      <w:ilvl w:val="0"/>
                      <w:numId w:val="11"/>
                    </w:numPr>
                    <w:tabs>
                      <w:tab w:val="left" w:pos="1680"/>
                    </w:tabs>
                    <w:spacing w:line="360" w:lineRule="auto"/>
                    <w:rPr>
                      <w:sz w:val="22"/>
                      <w:lang w:eastAsia="en-US"/>
                    </w:rPr>
                  </w:pPr>
                  <w:r w:rsidRPr="008D6C5B">
                    <w:rPr>
                      <w:sz w:val="22"/>
                      <w:lang w:eastAsia="en-US"/>
                    </w:rPr>
                    <w:t xml:space="preserve">Diğer Bilgiler   </w:t>
                  </w:r>
                </w:p>
                <w:p w:rsidR="008663CE" w:rsidRPr="008D6C5B" w:rsidRDefault="008663CE" w:rsidP="00697777">
                  <w:pPr>
                    <w:tabs>
                      <w:tab w:val="left" w:pos="1680"/>
                    </w:tabs>
                    <w:spacing w:line="360" w:lineRule="auto"/>
                    <w:ind w:left="720" w:firstLine="0"/>
                    <w:rPr>
                      <w:sz w:val="22"/>
                      <w:lang w:eastAsia="en-US"/>
                    </w:rPr>
                  </w:pPr>
                  <w:r w:rsidRPr="008D6C5B">
                    <w:rPr>
                      <w:sz w:val="22"/>
                      <w:lang w:eastAsia="en-US"/>
                    </w:rPr>
                    <w:t xml:space="preserve">                     </w:t>
                  </w:r>
                </w:p>
              </w:tc>
            </w:tr>
          </w:tbl>
          <w:p w:rsidR="008663CE" w:rsidRDefault="008663CE" w:rsidP="008663CE"/>
        </w:tc>
      </w:tr>
      <w:tr w:rsidR="008663CE" w:rsidRPr="00221859" w:rsidTr="006F0F93">
        <w:trPr>
          <w:trHeight w:val="2137"/>
        </w:trPr>
        <w:tc>
          <w:tcPr>
            <w:tcW w:w="5000" w:type="pct"/>
          </w:tcPr>
          <w:tbl>
            <w:tblPr>
              <w:tblStyle w:val="TabloKlavuzu"/>
              <w:tblW w:w="8947" w:type="dxa"/>
              <w:tblLook w:val="04A0" w:firstRow="1" w:lastRow="0" w:firstColumn="1" w:lastColumn="0" w:noHBand="0" w:noVBand="1"/>
            </w:tblPr>
            <w:tblGrid>
              <w:gridCol w:w="8836"/>
              <w:gridCol w:w="111"/>
            </w:tblGrid>
            <w:tr w:rsidR="008663CE" w:rsidRPr="008D6C5B" w:rsidTr="006F0F93">
              <w:trPr>
                <w:gridAfter w:val="1"/>
                <w:wAfter w:w="62" w:type="pct"/>
                <w:trHeight w:val="369"/>
              </w:trPr>
              <w:tc>
                <w:tcPr>
                  <w:tcW w:w="4938" w:type="pct"/>
                  <w:tcBorders>
                    <w:top w:val="single" w:sz="4" w:space="0" w:color="auto"/>
                    <w:left w:val="single" w:sz="4" w:space="0" w:color="auto"/>
                    <w:bottom w:val="single" w:sz="4" w:space="0" w:color="auto"/>
                    <w:right w:val="single" w:sz="4" w:space="0" w:color="auto"/>
                  </w:tcBorders>
                  <w:hideMark/>
                </w:tcPr>
                <w:p w:rsidR="008663CE" w:rsidRPr="008D6C5B" w:rsidRDefault="008663CE" w:rsidP="008663CE">
                  <w:pPr>
                    <w:ind w:firstLine="0"/>
                    <w:jc w:val="center"/>
                    <w:rPr>
                      <w:b/>
                      <w:sz w:val="22"/>
                      <w:lang w:eastAsia="en-US"/>
                    </w:rPr>
                  </w:pPr>
                  <w:r w:rsidRPr="008D6C5B">
                    <w:rPr>
                      <w:b/>
                      <w:sz w:val="22"/>
                      <w:lang w:eastAsia="en-US"/>
                    </w:rPr>
                    <w:t>Hizmet imtiyaz Varlıklarına İlişkin Açıklanacak Asgari Bilgiler</w:t>
                  </w:r>
                </w:p>
                <w:p w:rsidR="008663CE" w:rsidRPr="00E50144" w:rsidRDefault="00697777" w:rsidP="008663CE">
                  <w:pPr>
                    <w:ind w:firstLine="0"/>
                    <w:jc w:val="center"/>
                    <w:rPr>
                      <w:b/>
                      <w:sz w:val="22"/>
                      <w:lang w:eastAsia="en-US"/>
                    </w:rPr>
                  </w:pPr>
                  <w:r w:rsidRPr="00E50144">
                    <w:rPr>
                      <w:b/>
                      <w:sz w:val="22"/>
                      <w:lang w:eastAsia="en-US"/>
                    </w:rPr>
                    <w:t>YAT LİMANLARI</w:t>
                  </w:r>
                </w:p>
              </w:tc>
            </w:tr>
            <w:tr w:rsidR="008663CE" w:rsidRPr="008D6C5B" w:rsidTr="006F0F93">
              <w:trPr>
                <w:trHeight w:val="2137"/>
              </w:trPr>
              <w:tc>
                <w:tcPr>
                  <w:tcW w:w="5000" w:type="pct"/>
                  <w:gridSpan w:val="2"/>
                  <w:tcBorders>
                    <w:top w:val="single" w:sz="4" w:space="0" w:color="auto"/>
                    <w:left w:val="single" w:sz="4" w:space="0" w:color="auto"/>
                    <w:bottom w:val="single" w:sz="4" w:space="0" w:color="auto"/>
                    <w:right w:val="single" w:sz="4" w:space="0" w:color="auto"/>
                  </w:tcBorders>
                  <w:hideMark/>
                </w:tcPr>
                <w:p w:rsidR="00697777" w:rsidRPr="002F040F" w:rsidRDefault="008663CE" w:rsidP="00697777">
                  <w:pPr>
                    <w:numPr>
                      <w:ilvl w:val="0"/>
                      <w:numId w:val="3"/>
                    </w:numPr>
                    <w:tabs>
                      <w:tab w:val="left" w:pos="1680"/>
                    </w:tabs>
                    <w:spacing w:line="360" w:lineRule="auto"/>
                    <w:rPr>
                      <w:sz w:val="22"/>
                      <w:lang w:eastAsia="en-US"/>
                    </w:rPr>
                  </w:pPr>
                  <w:r w:rsidRPr="008D6C5B">
                    <w:rPr>
                      <w:sz w:val="22"/>
                      <w:lang w:eastAsia="en-US"/>
                    </w:rPr>
                    <w:t xml:space="preserve">Sözleşme Süresi                        </w:t>
                  </w:r>
                  <w:r w:rsidR="00697777">
                    <w:rPr>
                      <w:sz w:val="22"/>
                      <w:lang w:eastAsia="en-US"/>
                    </w:rPr>
                    <w:t>Toplam 18 Proje için kalan süre 12 ile 45 yıl arası</w:t>
                  </w:r>
                </w:p>
                <w:p w:rsidR="008663CE" w:rsidRPr="00697777" w:rsidRDefault="008663CE" w:rsidP="008663CE">
                  <w:pPr>
                    <w:numPr>
                      <w:ilvl w:val="0"/>
                      <w:numId w:val="10"/>
                    </w:numPr>
                    <w:tabs>
                      <w:tab w:val="left" w:pos="1680"/>
                    </w:tabs>
                    <w:spacing w:line="360" w:lineRule="auto"/>
                    <w:rPr>
                      <w:sz w:val="22"/>
                      <w:lang w:eastAsia="en-US"/>
                    </w:rPr>
                  </w:pPr>
                  <w:r w:rsidRPr="008D6C5B">
                    <w:rPr>
                      <w:sz w:val="22"/>
                      <w:lang w:eastAsia="en-US"/>
                    </w:rPr>
                    <w:t xml:space="preserve">KÖİ Modeli Türü                      </w:t>
                  </w:r>
                  <w:r w:rsidRPr="00697777">
                    <w:rPr>
                      <w:sz w:val="22"/>
                      <w:lang w:eastAsia="en-US"/>
                    </w:rPr>
                    <w:t>Yap İşlet Devret</w:t>
                  </w:r>
                </w:p>
                <w:p w:rsidR="008663CE" w:rsidRPr="00697777" w:rsidRDefault="008663CE" w:rsidP="008663CE">
                  <w:pPr>
                    <w:numPr>
                      <w:ilvl w:val="0"/>
                      <w:numId w:val="10"/>
                    </w:numPr>
                    <w:tabs>
                      <w:tab w:val="left" w:pos="1680"/>
                    </w:tabs>
                    <w:spacing w:line="360" w:lineRule="auto"/>
                    <w:rPr>
                      <w:sz w:val="22"/>
                      <w:lang w:eastAsia="en-US"/>
                    </w:rPr>
                  </w:pPr>
                  <w:r w:rsidRPr="008D6C5B">
                    <w:rPr>
                      <w:sz w:val="22"/>
                      <w:lang w:eastAsia="en-US"/>
                    </w:rPr>
                    <w:t xml:space="preserve">İnşa / İşletme Durumu               </w:t>
                  </w:r>
                  <w:r w:rsidRPr="00697777">
                    <w:rPr>
                      <w:sz w:val="22"/>
                      <w:lang w:eastAsia="en-US"/>
                    </w:rPr>
                    <w:t>Tamamlanmış/Devam Ediyor</w:t>
                  </w:r>
                </w:p>
                <w:p w:rsidR="00697777" w:rsidRPr="00697777" w:rsidRDefault="008663CE" w:rsidP="00697777">
                  <w:pPr>
                    <w:numPr>
                      <w:ilvl w:val="0"/>
                      <w:numId w:val="3"/>
                    </w:numPr>
                    <w:tabs>
                      <w:tab w:val="left" w:pos="1680"/>
                    </w:tabs>
                    <w:spacing w:line="360" w:lineRule="auto"/>
                    <w:rPr>
                      <w:sz w:val="22"/>
                      <w:lang w:eastAsia="en-US"/>
                    </w:rPr>
                  </w:pPr>
                  <w:r w:rsidRPr="00697777">
                    <w:rPr>
                      <w:sz w:val="22"/>
                      <w:lang w:eastAsia="en-US"/>
                    </w:rPr>
                    <w:t xml:space="preserve">Yatırım Tutarı                            </w:t>
                  </w:r>
                  <w:r w:rsidR="00697777" w:rsidRPr="00697777">
                    <w:rPr>
                      <w:sz w:val="22"/>
                      <w:lang w:eastAsia="en-US"/>
                    </w:rPr>
                    <w:t>560.252.336-$ (18 projenin bedeli)</w:t>
                  </w:r>
                </w:p>
                <w:p w:rsidR="008663CE" w:rsidRPr="008D6C5B" w:rsidRDefault="008663CE" w:rsidP="008663CE">
                  <w:pPr>
                    <w:numPr>
                      <w:ilvl w:val="0"/>
                      <w:numId w:val="10"/>
                    </w:numPr>
                    <w:tabs>
                      <w:tab w:val="left" w:pos="1680"/>
                    </w:tabs>
                    <w:spacing w:line="360" w:lineRule="auto"/>
                    <w:rPr>
                      <w:sz w:val="22"/>
                      <w:lang w:eastAsia="en-US"/>
                    </w:rPr>
                  </w:pPr>
                  <w:r w:rsidRPr="008D6C5B">
                    <w:rPr>
                      <w:sz w:val="22"/>
                      <w:lang w:eastAsia="en-US"/>
                    </w:rPr>
                    <w:t xml:space="preserve">Yükümlülük Bilgileri                 </w:t>
                  </w:r>
                  <w:r w:rsidR="00697777">
                    <w:rPr>
                      <w:sz w:val="22"/>
                      <w:lang w:eastAsia="en-US"/>
                    </w:rPr>
                    <w:t>2.688.000-$ (toplam ödenen yıllık kira tutarı)</w:t>
                  </w:r>
                </w:p>
                <w:p w:rsidR="008663CE" w:rsidRPr="008D6C5B" w:rsidRDefault="008663CE" w:rsidP="008663CE">
                  <w:pPr>
                    <w:numPr>
                      <w:ilvl w:val="0"/>
                      <w:numId w:val="11"/>
                    </w:numPr>
                    <w:tabs>
                      <w:tab w:val="left" w:pos="1680"/>
                    </w:tabs>
                    <w:spacing w:line="360" w:lineRule="auto"/>
                    <w:rPr>
                      <w:sz w:val="22"/>
                      <w:lang w:eastAsia="en-US"/>
                    </w:rPr>
                  </w:pPr>
                  <w:r w:rsidRPr="008D6C5B">
                    <w:rPr>
                      <w:sz w:val="22"/>
                      <w:lang w:eastAsia="en-US"/>
                    </w:rPr>
                    <w:t xml:space="preserve">Borç Üstlenimi Bilgileri          </w:t>
                  </w:r>
                  <w:r w:rsidR="00AB1A55">
                    <w:rPr>
                      <w:sz w:val="22"/>
                      <w:lang w:eastAsia="en-US"/>
                    </w:rPr>
                    <w:t xml:space="preserve">  </w:t>
                  </w:r>
                  <w:r w:rsidRPr="008D6C5B">
                    <w:rPr>
                      <w:sz w:val="22"/>
                      <w:lang w:eastAsia="en-US"/>
                    </w:rPr>
                    <w:t xml:space="preserve"> </w:t>
                  </w:r>
                  <w:r w:rsidR="00AB1A55">
                    <w:rPr>
                      <w:sz w:val="22"/>
                      <w:lang w:eastAsia="en-US"/>
                    </w:rPr>
                    <w:t>Borç Üstlenimi Yok</w:t>
                  </w:r>
                </w:p>
                <w:p w:rsidR="00EC7C8D" w:rsidRPr="00EC7C8D" w:rsidRDefault="008663CE" w:rsidP="00EC7C8D">
                  <w:pPr>
                    <w:numPr>
                      <w:ilvl w:val="0"/>
                      <w:numId w:val="11"/>
                    </w:numPr>
                    <w:tabs>
                      <w:tab w:val="left" w:pos="1680"/>
                    </w:tabs>
                    <w:spacing w:line="360" w:lineRule="auto"/>
                    <w:rPr>
                      <w:sz w:val="22"/>
                      <w:lang w:eastAsia="en-US"/>
                    </w:rPr>
                  </w:pPr>
                  <w:r w:rsidRPr="008D6C5B">
                    <w:rPr>
                      <w:sz w:val="22"/>
                      <w:lang w:eastAsia="en-US"/>
                    </w:rPr>
                    <w:t xml:space="preserve">Verilen Garantiler Hakkında </w:t>
                  </w:r>
                  <w:proofErr w:type="gramStart"/>
                  <w:r w:rsidRPr="008D6C5B">
                    <w:rPr>
                      <w:sz w:val="22"/>
                      <w:lang w:eastAsia="en-US"/>
                    </w:rPr>
                    <w:t xml:space="preserve">Bilgiler     </w:t>
                  </w:r>
                  <w:r w:rsidR="00816A5C">
                    <w:rPr>
                      <w:sz w:val="22"/>
                      <w:lang w:eastAsia="en-US"/>
                    </w:rPr>
                    <w:t xml:space="preserve"> </w:t>
                  </w:r>
                  <w:r w:rsidR="00D10980">
                    <w:rPr>
                      <w:sz w:val="22"/>
                      <w:lang w:eastAsia="en-US"/>
                    </w:rPr>
                    <w:t xml:space="preserve">  </w:t>
                  </w:r>
                  <w:r w:rsidR="00816A5C">
                    <w:rPr>
                      <w:sz w:val="22"/>
                      <w:lang w:eastAsia="en-US"/>
                    </w:rPr>
                    <w:t>Verile</w:t>
                  </w:r>
                  <w:r w:rsidR="00AB1A55">
                    <w:rPr>
                      <w:sz w:val="22"/>
                      <w:lang w:eastAsia="en-US"/>
                    </w:rPr>
                    <w:t>n</w:t>
                  </w:r>
                  <w:proofErr w:type="gramEnd"/>
                  <w:r w:rsidR="00AB1A55">
                    <w:rPr>
                      <w:sz w:val="22"/>
                      <w:lang w:eastAsia="en-US"/>
                    </w:rPr>
                    <w:t xml:space="preserve"> garanti Yok</w:t>
                  </w:r>
                  <w:r w:rsidRPr="008D6C5B">
                    <w:rPr>
                      <w:sz w:val="22"/>
                      <w:lang w:eastAsia="en-US"/>
                    </w:rPr>
                    <w:t xml:space="preserve">  </w:t>
                  </w:r>
                </w:p>
                <w:p w:rsidR="008663CE" w:rsidRPr="008D6C5B" w:rsidRDefault="008663CE" w:rsidP="00EC7C8D">
                  <w:pPr>
                    <w:numPr>
                      <w:ilvl w:val="0"/>
                      <w:numId w:val="11"/>
                    </w:numPr>
                    <w:tabs>
                      <w:tab w:val="left" w:pos="1680"/>
                    </w:tabs>
                    <w:spacing w:line="360" w:lineRule="auto"/>
                    <w:rPr>
                      <w:sz w:val="22"/>
                      <w:lang w:eastAsia="en-US"/>
                    </w:rPr>
                  </w:pPr>
                  <w:r w:rsidRPr="008D6C5B">
                    <w:rPr>
                      <w:sz w:val="22"/>
                      <w:lang w:eastAsia="en-US"/>
                    </w:rPr>
                    <w:t xml:space="preserve">Diğer Bilgiler                             </w:t>
                  </w:r>
                </w:p>
              </w:tc>
            </w:tr>
          </w:tbl>
          <w:p w:rsidR="008663CE" w:rsidRDefault="008663CE" w:rsidP="008663CE"/>
        </w:tc>
      </w:tr>
    </w:tbl>
    <w:p w:rsidR="00587D07" w:rsidRDefault="00D0523D" w:rsidP="00D0523D">
      <w:pPr>
        <w:tabs>
          <w:tab w:val="left" w:pos="2850"/>
        </w:tabs>
        <w:ind w:firstLine="708"/>
        <w:jc w:val="both"/>
        <w:rPr>
          <w:i/>
          <w:color w:val="1C283D"/>
        </w:rPr>
      </w:pPr>
      <w:r>
        <w:rPr>
          <w:i/>
          <w:color w:val="1C283D"/>
        </w:rPr>
        <w:tab/>
      </w:r>
    </w:p>
    <w:p w:rsidR="00D0523D" w:rsidRDefault="00D0523D" w:rsidP="00D0523D">
      <w:pPr>
        <w:tabs>
          <w:tab w:val="left" w:pos="2850"/>
        </w:tabs>
        <w:ind w:firstLine="708"/>
        <w:jc w:val="both"/>
        <w:rPr>
          <w:i/>
          <w:color w:val="1C283D"/>
        </w:rPr>
      </w:pPr>
    </w:p>
    <w:p w:rsidR="00767789" w:rsidRDefault="00767789" w:rsidP="00D0523D">
      <w:pPr>
        <w:tabs>
          <w:tab w:val="left" w:pos="2850"/>
        </w:tabs>
        <w:ind w:firstLine="708"/>
        <w:jc w:val="both"/>
        <w:rPr>
          <w:i/>
          <w:color w:val="1C283D"/>
        </w:rPr>
      </w:pPr>
    </w:p>
    <w:p w:rsidR="00767789" w:rsidRDefault="00767789" w:rsidP="00D0523D">
      <w:pPr>
        <w:tabs>
          <w:tab w:val="left" w:pos="2850"/>
        </w:tabs>
        <w:ind w:firstLine="708"/>
        <w:jc w:val="both"/>
        <w:rPr>
          <w:i/>
          <w:color w:val="1C283D"/>
        </w:rPr>
      </w:pPr>
    </w:p>
    <w:p w:rsidR="00587D07" w:rsidRDefault="00587D07" w:rsidP="00D0523D">
      <w:pPr>
        <w:pStyle w:val="Balk3"/>
        <w:numPr>
          <w:ilvl w:val="0"/>
          <w:numId w:val="7"/>
        </w:numPr>
        <w:ind w:left="1134"/>
      </w:pPr>
      <w:bookmarkStart w:id="13" w:name="_Toc536481128"/>
      <w:bookmarkStart w:id="14" w:name="_Toc1653051"/>
      <w:r>
        <w:lastRenderedPageBreak/>
        <w:t>Yapılmakta Olan Yatırımlar</w:t>
      </w:r>
      <w:bookmarkEnd w:id="13"/>
      <w:bookmarkEnd w:id="14"/>
    </w:p>
    <w:p w:rsidR="00AB1A55" w:rsidRPr="00AB1A55" w:rsidRDefault="00AB1A55" w:rsidP="00587D07">
      <w:pPr>
        <w:ind w:firstLine="708"/>
        <w:jc w:val="both"/>
        <w:rPr>
          <w:color w:val="1C283D"/>
        </w:rPr>
      </w:pPr>
    </w:p>
    <w:tbl>
      <w:tblPr>
        <w:tblStyle w:val="TabloKlavuzu"/>
        <w:tblW w:w="5011" w:type="pct"/>
        <w:tblLook w:val="04A0" w:firstRow="1" w:lastRow="0" w:firstColumn="1" w:lastColumn="0" w:noHBand="0" w:noVBand="1"/>
      </w:tblPr>
      <w:tblGrid>
        <w:gridCol w:w="3135"/>
        <w:gridCol w:w="3417"/>
        <w:gridCol w:w="2540"/>
      </w:tblGrid>
      <w:tr w:rsidR="00A40446" w:rsidRPr="006E4E27" w:rsidTr="00407BC4">
        <w:tc>
          <w:tcPr>
            <w:tcW w:w="3603" w:type="pct"/>
            <w:gridSpan w:val="2"/>
            <w:tcBorders>
              <w:top w:val="nil"/>
              <w:left w:val="nil"/>
              <w:bottom w:val="single" w:sz="4" w:space="0" w:color="auto"/>
              <w:right w:val="nil"/>
            </w:tcBorders>
          </w:tcPr>
          <w:p w:rsidR="00587D07" w:rsidRDefault="00587D07" w:rsidP="00701CD6">
            <w:pPr>
              <w:tabs>
                <w:tab w:val="left" w:pos="3751"/>
              </w:tabs>
              <w:ind w:firstLine="0"/>
              <w:jc w:val="left"/>
              <w:rPr>
                <w:b/>
                <w:sz w:val="22"/>
              </w:rPr>
            </w:pPr>
            <w:r>
              <w:rPr>
                <w:b/>
                <w:sz w:val="22"/>
              </w:rPr>
              <w:t>Yapılmakta Olan Yatırımlar</w:t>
            </w:r>
            <w:r>
              <w:rPr>
                <w:b/>
                <w:sz w:val="22"/>
              </w:rPr>
              <w:tab/>
            </w:r>
          </w:p>
          <w:p w:rsidR="00587D07" w:rsidRPr="00977538" w:rsidRDefault="00587D07" w:rsidP="00701CD6">
            <w:pPr>
              <w:ind w:firstLine="0"/>
              <w:jc w:val="center"/>
              <w:rPr>
                <w:b/>
                <w:sz w:val="22"/>
              </w:rPr>
            </w:pPr>
          </w:p>
        </w:tc>
        <w:tc>
          <w:tcPr>
            <w:tcW w:w="1397" w:type="pct"/>
            <w:tcBorders>
              <w:top w:val="nil"/>
              <w:left w:val="nil"/>
              <w:bottom w:val="single" w:sz="4" w:space="0" w:color="auto"/>
              <w:right w:val="nil"/>
            </w:tcBorders>
            <w:vAlign w:val="center"/>
          </w:tcPr>
          <w:p w:rsidR="00587D07" w:rsidRDefault="00587D07" w:rsidP="00701CD6">
            <w:pPr>
              <w:ind w:firstLine="0"/>
              <w:jc w:val="left"/>
              <w:rPr>
                <w:b/>
                <w:bCs/>
                <w:sz w:val="22"/>
              </w:rPr>
            </w:pPr>
            <w:r>
              <w:rPr>
                <w:b/>
                <w:bCs/>
                <w:sz w:val="22"/>
              </w:rPr>
              <w:t xml:space="preserve">Tutar </w:t>
            </w:r>
          </w:p>
          <w:p w:rsidR="00587D07" w:rsidRPr="006E4E27" w:rsidRDefault="00587D07" w:rsidP="00701CD6">
            <w:pPr>
              <w:ind w:firstLine="0"/>
              <w:jc w:val="center"/>
              <w:rPr>
                <w:b/>
                <w:bCs/>
                <w:sz w:val="22"/>
              </w:rPr>
            </w:pPr>
          </w:p>
        </w:tc>
      </w:tr>
      <w:tr w:rsidR="00A40446" w:rsidRPr="006E4E27" w:rsidTr="00407BC4">
        <w:trPr>
          <w:trHeight w:val="646"/>
        </w:trPr>
        <w:tc>
          <w:tcPr>
            <w:tcW w:w="3603" w:type="pct"/>
            <w:gridSpan w:val="2"/>
            <w:tcBorders>
              <w:left w:val="nil"/>
              <w:bottom w:val="nil"/>
              <w:right w:val="nil"/>
            </w:tcBorders>
            <w:vAlign w:val="center"/>
          </w:tcPr>
          <w:p w:rsidR="00587D07" w:rsidRPr="006E4E27" w:rsidRDefault="00587D07" w:rsidP="00221859">
            <w:pPr>
              <w:ind w:firstLine="0"/>
              <w:jc w:val="left"/>
              <w:rPr>
                <w:sz w:val="22"/>
              </w:rPr>
            </w:pPr>
            <w:r w:rsidRPr="006E4E27">
              <w:rPr>
                <w:sz w:val="22"/>
              </w:rPr>
              <w:t xml:space="preserve">Yapılmakta Olan Yeraltı ve Yerüstü Düzenleri </w:t>
            </w:r>
            <w:r w:rsidR="00221859">
              <w:rPr>
                <w:sz w:val="22"/>
              </w:rPr>
              <w:t xml:space="preserve">                      </w:t>
            </w:r>
          </w:p>
        </w:tc>
        <w:tc>
          <w:tcPr>
            <w:tcW w:w="1397" w:type="pct"/>
            <w:tcBorders>
              <w:left w:val="nil"/>
              <w:bottom w:val="nil"/>
              <w:right w:val="nil"/>
            </w:tcBorders>
          </w:tcPr>
          <w:p w:rsidR="00221859" w:rsidRDefault="00221859" w:rsidP="00407BC4">
            <w:pPr>
              <w:jc w:val="right"/>
              <w:rPr>
                <w:sz w:val="22"/>
              </w:rPr>
            </w:pPr>
          </w:p>
          <w:p w:rsidR="00587D07" w:rsidRPr="00221859" w:rsidRDefault="00A40446" w:rsidP="00407BC4">
            <w:pPr>
              <w:jc w:val="right"/>
              <w:rPr>
                <w:sz w:val="22"/>
              </w:rPr>
            </w:pPr>
            <w:r>
              <w:rPr>
                <w:sz w:val="22"/>
              </w:rPr>
              <w:t>17.048.074.605,36</w:t>
            </w:r>
          </w:p>
        </w:tc>
      </w:tr>
      <w:tr w:rsidR="00A40446" w:rsidRPr="006E4E27" w:rsidTr="00407BC4">
        <w:trPr>
          <w:trHeight w:val="568"/>
        </w:trPr>
        <w:tc>
          <w:tcPr>
            <w:tcW w:w="1724" w:type="pct"/>
            <w:tcBorders>
              <w:top w:val="nil"/>
              <w:left w:val="nil"/>
              <w:bottom w:val="nil"/>
              <w:right w:val="nil"/>
            </w:tcBorders>
            <w:vAlign w:val="center"/>
          </w:tcPr>
          <w:p w:rsidR="00587D07" w:rsidRPr="006E4E27" w:rsidRDefault="00587D07" w:rsidP="00221859">
            <w:pPr>
              <w:ind w:firstLine="0"/>
              <w:jc w:val="left"/>
              <w:rPr>
                <w:sz w:val="22"/>
              </w:rPr>
            </w:pPr>
            <w:r w:rsidRPr="006E4E27">
              <w:rPr>
                <w:sz w:val="22"/>
              </w:rPr>
              <w:t>Yapılmakta Olan</w:t>
            </w:r>
            <w:r w:rsidR="00C27C73">
              <w:rPr>
                <w:sz w:val="22"/>
              </w:rPr>
              <w:t xml:space="preserve"> </w:t>
            </w:r>
            <w:r w:rsidR="00D61C22">
              <w:rPr>
                <w:sz w:val="22"/>
              </w:rPr>
              <w:t>Binalar</w:t>
            </w:r>
          </w:p>
        </w:tc>
        <w:tc>
          <w:tcPr>
            <w:tcW w:w="1879" w:type="pct"/>
            <w:tcBorders>
              <w:top w:val="nil"/>
              <w:left w:val="nil"/>
              <w:bottom w:val="nil"/>
              <w:right w:val="nil"/>
            </w:tcBorders>
          </w:tcPr>
          <w:p w:rsidR="00587D07" w:rsidRPr="006E4E27" w:rsidRDefault="00587D07" w:rsidP="00701CD6">
            <w:pPr>
              <w:rPr>
                <w:sz w:val="22"/>
              </w:rPr>
            </w:pPr>
          </w:p>
        </w:tc>
        <w:tc>
          <w:tcPr>
            <w:tcW w:w="1397" w:type="pct"/>
            <w:tcBorders>
              <w:top w:val="nil"/>
              <w:left w:val="nil"/>
              <w:bottom w:val="nil"/>
              <w:right w:val="nil"/>
            </w:tcBorders>
          </w:tcPr>
          <w:p w:rsidR="00221859" w:rsidRDefault="00221859" w:rsidP="00407BC4">
            <w:pPr>
              <w:ind w:firstLine="0"/>
              <w:jc w:val="right"/>
              <w:rPr>
                <w:sz w:val="22"/>
              </w:rPr>
            </w:pPr>
          </w:p>
          <w:p w:rsidR="00587D07" w:rsidRPr="00221859" w:rsidRDefault="00A40446" w:rsidP="00407BC4">
            <w:pPr>
              <w:jc w:val="right"/>
              <w:rPr>
                <w:sz w:val="22"/>
              </w:rPr>
            </w:pPr>
            <w:r>
              <w:rPr>
                <w:sz w:val="22"/>
              </w:rPr>
              <w:t>599.365.218,20</w:t>
            </w:r>
          </w:p>
        </w:tc>
      </w:tr>
      <w:tr w:rsidR="00A40446" w:rsidRPr="006E4E27" w:rsidTr="00407BC4">
        <w:trPr>
          <w:trHeight w:val="568"/>
        </w:trPr>
        <w:tc>
          <w:tcPr>
            <w:tcW w:w="1724" w:type="pct"/>
            <w:tcBorders>
              <w:top w:val="nil"/>
              <w:left w:val="nil"/>
              <w:right w:val="nil"/>
            </w:tcBorders>
            <w:vAlign w:val="center"/>
          </w:tcPr>
          <w:p w:rsidR="00407BC4" w:rsidRDefault="00587D07" w:rsidP="00221859">
            <w:pPr>
              <w:ind w:firstLine="0"/>
              <w:rPr>
                <w:sz w:val="22"/>
              </w:rPr>
            </w:pPr>
            <w:r w:rsidRPr="006E4E27">
              <w:rPr>
                <w:sz w:val="22"/>
              </w:rPr>
              <w:t>Yapılmakta Olan</w:t>
            </w:r>
            <w:r w:rsidR="00425A82">
              <w:rPr>
                <w:sz w:val="22"/>
              </w:rPr>
              <w:t xml:space="preserve"> Te</w:t>
            </w:r>
            <w:r w:rsidRPr="006E4E27">
              <w:rPr>
                <w:sz w:val="22"/>
              </w:rPr>
              <w:t>sis</w:t>
            </w:r>
            <w:r>
              <w:rPr>
                <w:sz w:val="22"/>
              </w:rPr>
              <w:t>ler</w:t>
            </w:r>
          </w:p>
          <w:p w:rsidR="00407BC4" w:rsidRDefault="00407BC4" w:rsidP="00221859">
            <w:pPr>
              <w:ind w:firstLine="0"/>
              <w:rPr>
                <w:sz w:val="22"/>
              </w:rPr>
            </w:pPr>
          </w:p>
          <w:p w:rsidR="00587D07" w:rsidRDefault="00407BC4" w:rsidP="00221859">
            <w:pPr>
              <w:ind w:firstLine="0"/>
              <w:rPr>
                <w:sz w:val="22"/>
              </w:rPr>
            </w:pPr>
            <w:r>
              <w:rPr>
                <w:sz w:val="22"/>
              </w:rPr>
              <w:t>Taşıtlar</w:t>
            </w:r>
            <w:r w:rsidR="00D61C22">
              <w:rPr>
                <w:sz w:val="22"/>
              </w:rPr>
              <w:t xml:space="preserve"> </w:t>
            </w:r>
          </w:p>
        </w:tc>
        <w:tc>
          <w:tcPr>
            <w:tcW w:w="1879" w:type="pct"/>
            <w:tcBorders>
              <w:top w:val="nil"/>
              <w:left w:val="nil"/>
              <w:right w:val="nil"/>
            </w:tcBorders>
          </w:tcPr>
          <w:p w:rsidR="00587D07" w:rsidRPr="006E4E27" w:rsidRDefault="00587D07" w:rsidP="00701CD6">
            <w:pPr>
              <w:rPr>
                <w:sz w:val="22"/>
              </w:rPr>
            </w:pPr>
          </w:p>
        </w:tc>
        <w:tc>
          <w:tcPr>
            <w:tcW w:w="1397" w:type="pct"/>
            <w:tcBorders>
              <w:top w:val="nil"/>
              <w:left w:val="nil"/>
              <w:right w:val="nil"/>
            </w:tcBorders>
          </w:tcPr>
          <w:p w:rsidR="00221859" w:rsidRDefault="00221859" w:rsidP="00407BC4">
            <w:pPr>
              <w:jc w:val="right"/>
              <w:rPr>
                <w:sz w:val="22"/>
              </w:rPr>
            </w:pPr>
          </w:p>
          <w:p w:rsidR="00407BC4" w:rsidRDefault="00A40446" w:rsidP="00407BC4">
            <w:pPr>
              <w:jc w:val="right"/>
              <w:rPr>
                <w:sz w:val="22"/>
              </w:rPr>
            </w:pPr>
            <w:r>
              <w:rPr>
                <w:sz w:val="22"/>
              </w:rPr>
              <w:t>496.683.519,12</w:t>
            </w:r>
          </w:p>
          <w:p w:rsidR="00407BC4" w:rsidRDefault="00407BC4" w:rsidP="00407BC4">
            <w:pPr>
              <w:jc w:val="right"/>
              <w:rPr>
                <w:sz w:val="22"/>
              </w:rPr>
            </w:pPr>
          </w:p>
          <w:p w:rsidR="00587D07" w:rsidRPr="00221859" w:rsidRDefault="00407BC4" w:rsidP="00407BC4">
            <w:pPr>
              <w:jc w:val="right"/>
              <w:rPr>
                <w:sz w:val="22"/>
              </w:rPr>
            </w:pPr>
            <w:r>
              <w:rPr>
                <w:sz w:val="22"/>
              </w:rPr>
              <w:t>313.374,23</w:t>
            </w:r>
          </w:p>
        </w:tc>
      </w:tr>
      <w:tr w:rsidR="00A40446" w:rsidRPr="006E4E27" w:rsidTr="00407BC4">
        <w:trPr>
          <w:trHeight w:val="568"/>
        </w:trPr>
        <w:tc>
          <w:tcPr>
            <w:tcW w:w="1724" w:type="pct"/>
            <w:tcBorders>
              <w:left w:val="nil"/>
              <w:bottom w:val="single" w:sz="4" w:space="0" w:color="auto"/>
              <w:right w:val="nil"/>
            </w:tcBorders>
            <w:vAlign w:val="center"/>
          </w:tcPr>
          <w:p w:rsidR="00587D07" w:rsidRPr="006E4E27" w:rsidRDefault="00587D07" w:rsidP="00221859">
            <w:pPr>
              <w:ind w:firstLine="0"/>
              <w:rPr>
                <w:sz w:val="22"/>
              </w:rPr>
            </w:pPr>
            <w:r>
              <w:rPr>
                <w:sz w:val="22"/>
              </w:rPr>
              <w:t>Toplam</w:t>
            </w:r>
            <w:r w:rsidR="00425A82">
              <w:rPr>
                <w:sz w:val="22"/>
              </w:rPr>
              <w:t xml:space="preserve"> </w:t>
            </w:r>
          </w:p>
        </w:tc>
        <w:tc>
          <w:tcPr>
            <w:tcW w:w="1879" w:type="pct"/>
            <w:tcBorders>
              <w:left w:val="nil"/>
              <w:bottom w:val="single" w:sz="4" w:space="0" w:color="auto"/>
              <w:right w:val="nil"/>
            </w:tcBorders>
          </w:tcPr>
          <w:p w:rsidR="00587D07" w:rsidRPr="006E4E27" w:rsidRDefault="00587D07" w:rsidP="00701CD6">
            <w:pPr>
              <w:rPr>
                <w:sz w:val="22"/>
              </w:rPr>
            </w:pPr>
          </w:p>
        </w:tc>
        <w:tc>
          <w:tcPr>
            <w:tcW w:w="1397" w:type="pct"/>
            <w:tcBorders>
              <w:left w:val="nil"/>
              <w:bottom w:val="single" w:sz="4" w:space="0" w:color="auto"/>
              <w:right w:val="nil"/>
            </w:tcBorders>
          </w:tcPr>
          <w:p w:rsidR="00221859" w:rsidRDefault="00221859" w:rsidP="00407BC4">
            <w:pPr>
              <w:jc w:val="right"/>
              <w:rPr>
                <w:sz w:val="22"/>
              </w:rPr>
            </w:pPr>
          </w:p>
          <w:p w:rsidR="00587D07" w:rsidRPr="00221859" w:rsidRDefault="00A40446" w:rsidP="00407BC4">
            <w:pPr>
              <w:jc w:val="right"/>
              <w:rPr>
                <w:sz w:val="22"/>
              </w:rPr>
            </w:pPr>
            <w:r>
              <w:rPr>
                <w:sz w:val="22"/>
              </w:rPr>
              <w:t>18.144.436.716,91</w:t>
            </w:r>
          </w:p>
        </w:tc>
      </w:tr>
    </w:tbl>
    <w:p w:rsidR="00587D07" w:rsidRDefault="00587D07" w:rsidP="00587D07">
      <w:pPr>
        <w:ind w:firstLine="708"/>
        <w:jc w:val="both"/>
        <w:rPr>
          <w:i/>
          <w:color w:val="1C283D"/>
        </w:rPr>
      </w:pPr>
    </w:p>
    <w:p w:rsidR="00526000" w:rsidRDefault="00526000" w:rsidP="00587D07">
      <w:pPr>
        <w:ind w:firstLine="708"/>
        <w:jc w:val="both"/>
        <w:rPr>
          <w:i/>
          <w:color w:val="1C283D"/>
        </w:rPr>
      </w:pPr>
    </w:p>
    <w:p w:rsidR="00587D07" w:rsidRDefault="00587D07" w:rsidP="00587D07">
      <w:pPr>
        <w:pStyle w:val="Balk2"/>
        <w:numPr>
          <w:ilvl w:val="0"/>
          <w:numId w:val="2"/>
        </w:numPr>
      </w:pPr>
      <w:bookmarkStart w:id="15" w:name="_Toc1653052"/>
      <w:r>
        <w:t>KARŞILIKLAR</w:t>
      </w:r>
      <w:bookmarkEnd w:id="15"/>
    </w:p>
    <w:p w:rsidR="00977857" w:rsidRDefault="00977857" w:rsidP="00977857"/>
    <w:p w:rsidR="00587D07" w:rsidRDefault="00587D07" w:rsidP="00587D07">
      <w:pPr>
        <w:ind w:firstLine="708"/>
        <w:jc w:val="both"/>
        <w:rPr>
          <w:color w:val="1C283D"/>
        </w:rPr>
      </w:pPr>
      <w:r>
        <w:rPr>
          <w:color w:val="1C283D"/>
        </w:rPr>
        <w:t>Kıdem tazminatı k</w:t>
      </w:r>
      <w:r w:rsidRPr="00447F8C">
        <w:rPr>
          <w:color w:val="1C283D"/>
        </w:rPr>
        <w:t>arşılıklar</w:t>
      </w:r>
      <w:r>
        <w:rPr>
          <w:color w:val="1C283D"/>
        </w:rPr>
        <w:t>ı</w:t>
      </w:r>
      <w:r w:rsidRPr="00447F8C">
        <w:rPr>
          <w:color w:val="1C283D"/>
        </w:rPr>
        <w:t xml:space="preserve"> kapsamında ilgili mevzuat hükümleri çerçevesinde idare bünyesinde işçi statüsünde çalışanlara ait kıdem tazminatı karşılığı ayrılmaktadır.</w:t>
      </w:r>
    </w:p>
    <w:p w:rsidR="00977857" w:rsidRDefault="00977857" w:rsidP="00587D07">
      <w:pPr>
        <w:ind w:firstLine="708"/>
        <w:jc w:val="both"/>
        <w:rPr>
          <w:color w:val="1C283D"/>
        </w:rPr>
      </w:pPr>
    </w:p>
    <w:p w:rsidR="00977857" w:rsidRDefault="00977857" w:rsidP="00587D07">
      <w:pPr>
        <w:ind w:firstLine="708"/>
        <w:jc w:val="both"/>
        <w:rPr>
          <w:color w:val="1C283D"/>
        </w:rPr>
      </w:pPr>
    </w:p>
    <w:tbl>
      <w:tblPr>
        <w:tblStyle w:val="TabloKlavuzu"/>
        <w:tblW w:w="5000" w:type="pct"/>
        <w:tblLook w:val="04A0" w:firstRow="1" w:lastRow="0" w:firstColumn="1" w:lastColumn="0" w:noHBand="0" w:noVBand="1"/>
      </w:tblPr>
      <w:tblGrid>
        <w:gridCol w:w="3136"/>
        <w:gridCol w:w="1595"/>
        <w:gridCol w:w="279"/>
        <w:gridCol w:w="1542"/>
        <w:gridCol w:w="252"/>
        <w:gridCol w:w="2268"/>
      </w:tblGrid>
      <w:tr w:rsidR="00587D07" w:rsidRPr="006E4E27" w:rsidTr="000B14AC">
        <w:tc>
          <w:tcPr>
            <w:tcW w:w="3611" w:type="pct"/>
            <w:gridSpan w:val="4"/>
            <w:tcBorders>
              <w:top w:val="nil"/>
              <w:left w:val="nil"/>
              <w:bottom w:val="single" w:sz="4" w:space="0" w:color="auto"/>
              <w:right w:val="nil"/>
            </w:tcBorders>
          </w:tcPr>
          <w:p w:rsidR="00587D07" w:rsidRDefault="00587D07" w:rsidP="00701CD6">
            <w:pPr>
              <w:tabs>
                <w:tab w:val="left" w:pos="3751"/>
              </w:tabs>
              <w:ind w:firstLine="0"/>
              <w:jc w:val="left"/>
              <w:rPr>
                <w:b/>
                <w:sz w:val="22"/>
              </w:rPr>
            </w:pPr>
            <w:r>
              <w:rPr>
                <w:b/>
                <w:sz w:val="22"/>
              </w:rPr>
              <w:t>Kıdem Tazminatı Karşılıkları</w:t>
            </w:r>
            <w:r>
              <w:rPr>
                <w:b/>
                <w:sz w:val="22"/>
              </w:rPr>
              <w:tab/>
            </w:r>
          </w:p>
          <w:p w:rsidR="00587D07" w:rsidRPr="00977538" w:rsidRDefault="00587D07" w:rsidP="00701CD6">
            <w:pPr>
              <w:ind w:firstLine="0"/>
              <w:jc w:val="center"/>
              <w:rPr>
                <w:b/>
                <w:sz w:val="22"/>
              </w:rPr>
            </w:pPr>
          </w:p>
        </w:tc>
        <w:tc>
          <w:tcPr>
            <w:tcW w:w="1389" w:type="pct"/>
            <w:gridSpan w:val="2"/>
            <w:tcBorders>
              <w:top w:val="nil"/>
              <w:left w:val="nil"/>
              <w:bottom w:val="single" w:sz="4" w:space="0" w:color="auto"/>
              <w:right w:val="nil"/>
            </w:tcBorders>
            <w:vAlign w:val="center"/>
          </w:tcPr>
          <w:p w:rsidR="00587D07" w:rsidRDefault="00587D07" w:rsidP="00701CD6">
            <w:pPr>
              <w:ind w:firstLine="0"/>
              <w:jc w:val="left"/>
              <w:rPr>
                <w:b/>
                <w:bCs/>
                <w:sz w:val="22"/>
              </w:rPr>
            </w:pPr>
            <w:r>
              <w:rPr>
                <w:b/>
                <w:bCs/>
                <w:sz w:val="22"/>
              </w:rPr>
              <w:t xml:space="preserve">Tutar </w:t>
            </w:r>
          </w:p>
          <w:p w:rsidR="00587D07" w:rsidRPr="006E4E27" w:rsidRDefault="00587D07" w:rsidP="00701CD6">
            <w:pPr>
              <w:ind w:firstLine="0"/>
              <w:jc w:val="center"/>
              <w:rPr>
                <w:b/>
                <w:bCs/>
                <w:sz w:val="22"/>
              </w:rPr>
            </w:pPr>
          </w:p>
        </w:tc>
      </w:tr>
      <w:tr w:rsidR="00587D07" w:rsidRPr="006E4E27" w:rsidTr="00B073C4">
        <w:trPr>
          <w:trHeight w:val="646"/>
        </w:trPr>
        <w:tc>
          <w:tcPr>
            <w:tcW w:w="3750" w:type="pct"/>
            <w:gridSpan w:val="5"/>
            <w:tcBorders>
              <w:left w:val="nil"/>
              <w:bottom w:val="nil"/>
              <w:right w:val="nil"/>
            </w:tcBorders>
            <w:vAlign w:val="center"/>
          </w:tcPr>
          <w:p w:rsidR="00587D07" w:rsidRDefault="00587D07" w:rsidP="00701CD6">
            <w:pPr>
              <w:ind w:firstLine="0"/>
              <w:jc w:val="left"/>
              <w:rPr>
                <w:sz w:val="22"/>
              </w:rPr>
            </w:pPr>
          </w:p>
          <w:p w:rsidR="00587D07" w:rsidRPr="006E4E27" w:rsidRDefault="00587D07" w:rsidP="00221859">
            <w:pPr>
              <w:ind w:firstLine="0"/>
              <w:jc w:val="left"/>
              <w:rPr>
                <w:sz w:val="22"/>
              </w:rPr>
            </w:pPr>
            <w:r w:rsidRPr="005B535B">
              <w:rPr>
                <w:sz w:val="22"/>
              </w:rPr>
              <w:t xml:space="preserve">Sürekli İşçilerin Kıdem Tazminatı </w:t>
            </w:r>
            <w:r w:rsidR="00877211">
              <w:rPr>
                <w:sz w:val="22"/>
              </w:rPr>
              <w:t xml:space="preserve">Karşılıkları                   </w:t>
            </w:r>
            <w:r w:rsidR="00221859">
              <w:rPr>
                <w:sz w:val="22"/>
              </w:rPr>
              <w:t xml:space="preserve"> </w:t>
            </w:r>
            <w:r w:rsidR="00877211">
              <w:rPr>
                <w:sz w:val="22"/>
              </w:rPr>
              <w:t xml:space="preserve"> </w:t>
            </w:r>
          </w:p>
        </w:tc>
        <w:tc>
          <w:tcPr>
            <w:tcW w:w="1250" w:type="pct"/>
            <w:tcBorders>
              <w:left w:val="nil"/>
              <w:bottom w:val="nil"/>
              <w:right w:val="nil"/>
            </w:tcBorders>
          </w:tcPr>
          <w:p w:rsidR="00221859" w:rsidRDefault="00221859" w:rsidP="00B073C4">
            <w:pPr>
              <w:ind w:firstLine="0"/>
              <w:jc w:val="right"/>
              <w:rPr>
                <w:sz w:val="22"/>
              </w:rPr>
            </w:pPr>
          </w:p>
          <w:p w:rsidR="00587D07" w:rsidRPr="00221859" w:rsidRDefault="00940136" w:rsidP="00940136">
            <w:pPr>
              <w:ind w:firstLine="0"/>
              <w:jc w:val="right"/>
              <w:rPr>
                <w:sz w:val="22"/>
              </w:rPr>
            </w:pPr>
            <w:r>
              <w:rPr>
                <w:sz w:val="22"/>
              </w:rPr>
              <w:t>29.510.945</w:t>
            </w:r>
            <w:r w:rsidR="000B14AC">
              <w:rPr>
                <w:sz w:val="22"/>
              </w:rPr>
              <w:t>,</w:t>
            </w:r>
            <w:r>
              <w:rPr>
                <w:sz w:val="22"/>
              </w:rPr>
              <w:t>90</w:t>
            </w:r>
          </w:p>
        </w:tc>
      </w:tr>
      <w:tr w:rsidR="00587D07" w:rsidRPr="006E4E27" w:rsidTr="000B14AC">
        <w:trPr>
          <w:trHeight w:val="80"/>
        </w:trPr>
        <w:tc>
          <w:tcPr>
            <w:tcW w:w="2761" w:type="pct"/>
            <w:gridSpan w:val="3"/>
            <w:tcBorders>
              <w:top w:val="nil"/>
              <w:left w:val="nil"/>
              <w:bottom w:val="nil"/>
              <w:right w:val="nil"/>
            </w:tcBorders>
            <w:vAlign w:val="center"/>
          </w:tcPr>
          <w:p w:rsidR="00587D07" w:rsidRDefault="00587D07" w:rsidP="00701CD6">
            <w:pPr>
              <w:ind w:firstLine="0"/>
              <w:jc w:val="left"/>
              <w:rPr>
                <w:sz w:val="22"/>
              </w:rPr>
            </w:pPr>
          </w:p>
          <w:p w:rsidR="00587D07" w:rsidRDefault="00587D07" w:rsidP="00701CD6">
            <w:pPr>
              <w:ind w:firstLine="0"/>
              <w:jc w:val="left"/>
              <w:rPr>
                <w:sz w:val="22"/>
              </w:rPr>
            </w:pPr>
            <w:r w:rsidRPr="00447F8C">
              <w:rPr>
                <w:sz w:val="22"/>
              </w:rPr>
              <w:t xml:space="preserve">Geçici İşçilerin Kıdem Tazminatı </w:t>
            </w:r>
            <w:r>
              <w:rPr>
                <w:sz w:val="22"/>
              </w:rPr>
              <w:t>K</w:t>
            </w:r>
            <w:r w:rsidRPr="00447F8C">
              <w:rPr>
                <w:sz w:val="22"/>
              </w:rPr>
              <w:t xml:space="preserve">arşılıkları </w:t>
            </w:r>
          </w:p>
          <w:p w:rsidR="00587D07" w:rsidRPr="006E4E27" w:rsidRDefault="00587D07" w:rsidP="00701CD6">
            <w:pPr>
              <w:ind w:firstLine="0"/>
              <w:jc w:val="left"/>
              <w:rPr>
                <w:sz w:val="22"/>
              </w:rPr>
            </w:pPr>
          </w:p>
        </w:tc>
        <w:tc>
          <w:tcPr>
            <w:tcW w:w="850" w:type="pct"/>
            <w:tcBorders>
              <w:top w:val="nil"/>
              <w:left w:val="nil"/>
              <w:bottom w:val="nil"/>
              <w:right w:val="nil"/>
            </w:tcBorders>
          </w:tcPr>
          <w:p w:rsidR="00587D07" w:rsidRPr="006E4E27" w:rsidRDefault="00587D07" w:rsidP="00701CD6">
            <w:pPr>
              <w:rPr>
                <w:sz w:val="22"/>
              </w:rPr>
            </w:pPr>
          </w:p>
        </w:tc>
        <w:tc>
          <w:tcPr>
            <w:tcW w:w="1389" w:type="pct"/>
            <w:gridSpan w:val="2"/>
            <w:tcBorders>
              <w:top w:val="nil"/>
              <w:left w:val="nil"/>
              <w:bottom w:val="nil"/>
              <w:right w:val="nil"/>
            </w:tcBorders>
          </w:tcPr>
          <w:p w:rsidR="000B14AC" w:rsidRDefault="000B14AC" w:rsidP="00B073C4">
            <w:pPr>
              <w:ind w:firstLine="0"/>
              <w:jc w:val="right"/>
              <w:rPr>
                <w:sz w:val="22"/>
              </w:rPr>
            </w:pPr>
          </w:p>
          <w:p w:rsidR="00587D07" w:rsidRPr="000B14AC" w:rsidRDefault="000B14AC" w:rsidP="00B073C4">
            <w:pPr>
              <w:jc w:val="right"/>
              <w:rPr>
                <w:sz w:val="22"/>
              </w:rPr>
            </w:pPr>
            <w:r>
              <w:rPr>
                <w:sz w:val="22"/>
              </w:rPr>
              <w:t>33.796,49</w:t>
            </w:r>
          </w:p>
        </w:tc>
      </w:tr>
      <w:tr w:rsidR="00587D07" w:rsidRPr="006E4E27" w:rsidTr="000B14AC">
        <w:trPr>
          <w:trHeight w:val="568"/>
        </w:trPr>
        <w:tc>
          <w:tcPr>
            <w:tcW w:w="2607" w:type="pct"/>
            <w:gridSpan w:val="2"/>
            <w:tcBorders>
              <w:top w:val="nil"/>
              <w:left w:val="nil"/>
              <w:right w:val="nil"/>
            </w:tcBorders>
            <w:vAlign w:val="center"/>
          </w:tcPr>
          <w:p w:rsidR="00587D07" w:rsidRDefault="00587D07" w:rsidP="00701CD6">
            <w:pPr>
              <w:ind w:firstLine="0"/>
              <w:rPr>
                <w:sz w:val="22"/>
              </w:rPr>
            </w:pPr>
            <w:r w:rsidRPr="00447F8C">
              <w:rPr>
                <w:sz w:val="22"/>
              </w:rPr>
              <w:t xml:space="preserve">Taşeron İşçilerin Kıdem Tazminatı Karşılıkları </w:t>
            </w:r>
          </w:p>
          <w:p w:rsidR="00587D07" w:rsidRDefault="00587D07" w:rsidP="00701CD6">
            <w:pPr>
              <w:ind w:firstLine="0"/>
              <w:rPr>
                <w:sz w:val="22"/>
              </w:rPr>
            </w:pPr>
          </w:p>
          <w:p w:rsidR="00587D07" w:rsidRDefault="00587D07" w:rsidP="00701CD6">
            <w:pPr>
              <w:ind w:firstLine="0"/>
              <w:rPr>
                <w:sz w:val="22"/>
              </w:rPr>
            </w:pPr>
            <w:r w:rsidRPr="00447F8C">
              <w:rPr>
                <w:sz w:val="22"/>
              </w:rPr>
              <w:t>Diğer Kıdem Tazminatı Karşılıkları</w:t>
            </w:r>
          </w:p>
          <w:p w:rsidR="00587D07" w:rsidRDefault="00587D07" w:rsidP="00701CD6">
            <w:pPr>
              <w:ind w:firstLine="0"/>
              <w:rPr>
                <w:sz w:val="22"/>
              </w:rPr>
            </w:pPr>
          </w:p>
        </w:tc>
        <w:tc>
          <w:tcPr>
            <w:tcW w:w="1004" w:type="pct"/>
            <w:gridSpan w:val="2"/>
            <w:tcBorders>
              <w:top w:val="nil"/>
              <w:left w:val="nil"/>
              <w:right w:val="nil"/>
            </w:tcBorders>
          </w:tcPr>
          <w:p w:rsidR="00587D07" w:rsidRPr="006E4E27" w:rsidRDefault="00587D07" w:rsidP="00701CD6">
            <w:pPr>
              <w:rPr>
                <w:sz w:val="22"/>
              </w:rPr>
            </w:pPr>
          </w:p>
        </w:tc>
        <w:tc>
          <w:tcPr>
            <w:tcW w:w="1389" w:type="pct"/>
            <w:gridSpan w:val="2"/>
            <w:tcBorders>
              <w:top w:val="nil"/>
              <w:left w:val="nil"/>
              <w:right w:val="nil"/>
            </w:tcBorders>
          </w:tcPr>
          <w:p w:rsidR="00587D07" w:rsidRPr="006E4E27" w:rsidRDefault="000B14AC" w:rsidP="00B073C4">
            <w:pPr>
              <w:jc w:val="right"/>
              <w:rPr>
                <w:sz w:val="22"/>
              </w:rPr>
            </w:pPr>
            <w:r>
              <w:rPr>
                <w:sz w:val="22"/>
              </w:rPr>
              <w:t>616.862,77</w:t>
            </w:r>
          </w:p>
        </w:tc>
      </w:tr>
      <w:tr w:rsidR="00587D07" w:rsidRPr="006E4E27" w:rsidTr="000B14AC">
        <w:trPr>
          <w:trHeight w:val="568"/>
        </w:trPr>
        <w:tc>
          <w:tcPr>
            <w:tcW w:w="1728" w:type="pct"/>
            <w:tcBorders>
              <w:left w:val="nil"/>
              <w:bottom w:val="single" w:sz="4" w:space="0" w:color="auto"/>
              <w:right w:val="nil"/>
            </w:tcBorders>
            <w:vAlign w:val="center"/>
          </w:tcPr>
          <w:p w:rsidR="00587D07" w:rsidRPr="006E4E27" w:rsidRDefault="00587D07" w:rsidP="00701CD6">
            <w:pPr>
              <w:ind w:firstLine="0"/>
              <w:rPr>
                <w:sz w:val="22"/>
              </w:rPr>
            </w:pPr>
            <w:r>
              <w:rPr>
                <w:sz w:val="22"/>
              </w:rPr>
              <w:t>Toplam</w:t>
            </w:r>
          </w:p>
        </w:tc>
        <w:tc>
          <w:tcPr>
            <w:tcW w:w="1883" w:type="pct"/>
            <w:gridSpan w:val="3"/>
            <w:tcBorders>
              <w:left w:val="nil"/>
              <w:bottom w:val="single" w:sz="4" w:space="0" w:color="auto"/>
              <w:right w:val="nil"/>
            </w:tcBorders>
          </w:tcPr>
          <w:p w:rsidR="00587D07" w:rsidRPr="006E4E27" w:rsidRDefault="00587D07" w:rsidP="00701CD6">
            <w:pPr>
              <w:rPr>
                <w:sz w:val="22"/>
              </w:rPr>
            </w:pPr>
          </w:p>
        </w:tc>
        <w:tc>
          <w:tcPr>
            <w:tcW w:w="1389" w:type="pct"/>
            <w:gridSpan w:val="2"/>
            <w:tcBorders>
              <w:left w:val="nil"/>
              <w:bottom w:val="single" w:sz="4" w:space="0" w:color="auto"/>
              <w:right w:val="nil"/>
            </w:tcBorders>
          </w:tcPr>
          <w:p w:rsidR="002E63BF" w:rsidRDefault="002E63BF" w:rsidP="00B073C4">
            <w:pPr>
              <w:jc w:val="right"/>
              <w:rPr>
                <w:sz w:val="22"/>
              </w:rPr>
            </w:pPr>
          </w:p>
          <w:p w:rsidR="00587D07" w:rsidRDefault="00AB1A55" w:rsidP="00B073C4">
            <w:pPr>
              <w:ind w:firstLine="0"/>
              <w:jc w:val="right"/>
              <w:rPr>
                <w:sz w:val="22"/>
              </w:rPr>
            </w:pPr>
            <w:r>
              <w:rPr>
                <w:sz w:val="22"/>
              </w:rPr>
              <w:t xml:space="preserve">  </w:t>
            </w:r>
            <w:r w:rsidR="00940136">
              <w:rPr>
                <w:sz w:val="22"/>
              </w:rPr>
              <w:t>30.161.605,16</w:t>
            </w:r>
          </w:p>
          <w:p w:rsidR="00526000" w:rsidRPr="00526000" w:rsidRDefault="00526000" w:rsidP="00B073C4">
            <w:pPr>
              <w:jc w:val="right"/>
              <w:rPr>
                <w:sz w:val="22"/>
              </w:rPr>
            </w:pPr>
          </w:p>
        </w:tc>
      </w:tr>
    </w:tbl>
    <w:p w:rsidR="00587D07" w:rsidRDefault="00587D07" w:rsidP="00587D07">
      <w:pPr>
        <w:jc w:val="both"/>
        <w:rPr>
          <w:i/>
          <w:color w:val="1C283D"/>
        </w:rPr>
      </w:pPr>
    </w:p>
    <w:p w:rsidR="00D940B5" w:rsidRDefault="00D940B5" w:rsidP="00587D07">
      <w:pPr>
        <w:jc w:val="both"/>
        <w:rPr>
          <w:i/>
          <w:color w:val="1C283D"/>
        </w:rPr>
      </w:pPr>
    </w:p>
    <w:p w:rsidR="00BA68EF" w:rsidRDefault="00BA68EF" w:rsidP="00587D07">
      <w:pPr>
        <w:jc w:val="both"/>
        <w:rPr>
          <w:i/>
          <w:color w:val="1C283D"/>
        </w:rPr>
      </w:pPr>
    </w:p>
    <w:p w:rsidR="00BA68EF" w:rsidRDefault="00BA68EF" w:rsidP="00587D07">
      <w:pPr>
        <w:jc w:val="both"/>
        <w:rPr>
          <w:i/>
          <w:color w:val="1C283D"/>
        </w:rPr>
      </w:pPr>
    </w:p>
    <w:p w:rsidR="00BA68EF" w:rsidRDefault="00BA68EF" w:rsidP="00587D07">
      <w:pPr>
        <w:jc w:val="both"/>
        <w:rPr>
          <w:i/>
          <w:color w:val="1C283D"/>
        </w:rPr>
      </w:pPr>
    </w:p>
    <w:p w:rsidR="00BA68EF" w:rsidRDefault="00BA68EF" w:rsidP="00587D07">
      <w:pPr>
        <w:jc w:val="both"/>
        <w:rPr>
          <w:i/>
          <w:color w:val="1C283D"/>
        </w:rPr>
      </w:pPr>
    </w:p>
    <w:p w:rsidR="00BA68EF" w:rsidRDefault="00BA68EF" w:rsidP="00587D07">
      <w:pPr>
        <w:jc w:val="both"/>
        <w:rPr>
          <w:i/>
          <w:color w:val="1C283D"/>
        </w:rPr>
      </w:pPr>
    </w:p>
    <w:p w:rsidR="00BA68EF" w:rsidRDefault="00BA68EF" w:rsidP="00587D07">
      <w:pPr>
        <w:jc w:val="both"/>
        <w:rPr>
          <w:i/>
          <w:color w:val="1C283D"/>
        </w:rPr>
      </w:pPr>
    </w:p>
    <w:p w:rsidR="00BA68EF" w:rsidRDefault="00BA68EF" w:rsidP="00587D07">
      <w:pPr>
        <w:jc w:val="both"/>
        <w:rPr>
          <w:i/>
          <w:color w:val="1C283D"/>
        </w:rPr>
      </w:pPr>
    </w:p>
    <w:p w:rsidR="00BA68EF" w:rsidRDefault="00BA68EF" w:rsidP="00587D07">
      <w:pPr>
        <w:jc w:val="both"/>
        <w:rPr>
          <w:i/>
          <w:color w:val="1C283D"/>
        </w:rPr>
      </w:pPr>
    </w:p>
    <w:p w:rsidR="00BA68EF" w:rsidRDefault="00BA68EF" w:rsidP="00587D07">
      <w:pPr>
        <w:jc w:val="both"/>
        <w:rPr>
          <w:i/>
          <w:color w:val="1C283D"/>
        </w:rPr>
      </w:pPr>
    </w:p>
    <w:p w:rsidR="00BA68EF" w:rsidRDefault="00BA68EF" w:rsidP="00587D07">
      <w:pPr>
        <w:jc w:val="both"/>
        <w:rPr>
          <w:i/>
          <w:color w:val="1C283D"/>
        </w:rPr>
      </w:pPr>
    </w:p>
    <w:p w:rsidR="00BA68EF" w:rsidRDefault="00BA68EF" w:rsidP="00587D07">
      <w:pPr>
        <w:jc w:val="both"/>
        <w:rPr>
          <w:i/>
          <w:color w:val="1C283D"/>
        </w:rPr>
      </w:pPr>
    </w:p>
    <w:p w:rsidR="00BA68EF" w:rsidRDefault="00BA68EF" w:rsidP="00587D07">
      <w:pPr>
        <w:jc w:val="both"/>
        <w:rPr>
          <w:i/>
          <w:color w:val="1C283D"/>
        </w:rPr>
      </w:pPr>
    </w:p>
    <w:p w:rsidR="00587D07" w:rsidRDefault="00587D07" w:rsidP="00587D07">
      <w:pPr>
        <w:pStyle w:val="Balk2"/>
        <w:numPr>
          <w:ilvl w:val="0"/>
          <w:numId w:val="2"/>
        </w:numPr>
      </w:pPr>
      <w:bookmarkStart w:id="16" w:name="_Toc1653053"/>
      <w:r>
        <w:lastRenderedPageBreak/>
        <w:t>MALİ VARLIK VE YÜKÜMLÜLÜKLERDEKİ DEĞİŞİM</w:t>
      </w:r>
      <w:bookmarkEnd w:id="16"/>
    </w:p>
    <w:p w:rsidR="00587D07" w:rsidRDefault="00587D07" w:rsidP="00587D07"/>
    <w:p w:rsidR="00587D07" w:rsidRDefault="00587D07" w:rsidP="00587D07"/>
    <w:tbl>
      <w:tblPr>
        <w:tblStyle w:val="TabloKlavuzu"/>
        <w:tblW w:w="5000" w:type="pct"/>
        <w:tblLook w:val="04A0" w:firstRow="1" w:lastRow="0" w:firstColumn="1" w:lastColumn="0" w:noHBand="0" w:noVBand="1"/>
      </w:tblPr>
      <w:tblGrid>
        <w:gridCol w:w="4091"/>
        <w:gridCol w:w="2562"/>
        <w:gridCol w:w="2419"/>
      </w:tblGrid>
      <w:tr w:rsidR="00E8069B" w:rsidRPr="006E4E27" w:rsidTr="00701CD6">
        <w:tc>
          <w:tcPr>
            <w:tcW w:w="2255" w:type="pct"/>
            <w:tcBorders>
              <w:top w:val="nil"/>
              <w:left w:val="nil"/>
              <w:bottom w:val="single" w:sz="4" w:space="0" w:color="auto"/>
              <w:right w:val="nil"/>
            </w:tcBorders>
          </w:tcPr>
          <w:p w:rsidR="00587D07" w:rsidRPr="006E4E27" w:rsidRDefault="00587D07" w:rsidP="00701CD6">
            <w:pPr>
              <w:ind w:firstLine="0"/>
              <w:jc w:val="center"/>
              <w:rPr>
                <w:sz w:val="22"/>
                <w:highlight w:val="yellow"/>
              </w:rPr>
            </w:pPr>
            <w:r w:rsidRPr="00EE1F14">
              <w:rPr>
                <w:b/>
                <w:sz w:val="22"/>
              </w:rPr>
              <w:t>Mali Varlık / Yükümlülükler</w:t>
            </w:r>
          </w:p>
        </w:tc>
        <w:tc>
          <w:tcPr>
            <w:tcW w:w="1412" w:type="pct"/>
            <w:tcBorders>
              <w:top w:val="nil"/>
              <w:left w:val="nil"/>
              <w:bottom w:val="single" w:sz="4" w:space="0" w:color="auto"/>
              <w:right w:val="nil"/>
            </w:tcBorders>
          </w:tcPr>
          <w:p w:rsidR="00587D07" w:rsidRDefault="00587D07" w:rsidP="00701CD6">
            <w:pPr>
              <w:ind w:firstLine="0"/>
              <w:jc w:val="center"/>
              <w:rPr>
                <w:b/>
                <w:sz w:val="22"/>
              </w:rPr>
            </w:pPr>
            <w:r>
              <w:rPr>
                <w:b/>
                <w:sz w:val="22"/>
              </w:rPr>
              <w:t>Açılış Defter Değeri</w:t>
            </w:r>
          </w:p>
          <w:p w:rsidR="00587D07" w:rsidRPr="006E4E27" w:rsidRDefault="00587D07" w:rsidP="00701CD6">
            <w:pPr>
              <w:ind w:firstLine="0"/>
              <w:jc w:val="center"/>
              <w:rPr>
                <w:sz w:val="22"/>
                <w:highlight w:val="yellow"/>
              </w:rPr>
            </w:pPr>
          </w:p>
        </w:tc>
        <w:tc>
          <w:tcPr>
            <w:tcW w:w="1333" w:type="pct"/>
            <w:tcBorders>
              <w:top w:val="nil"/>
              <w:left w:val="nil"/>
              <w:bottom w:val="single" w:sz="4" w:space="0" w:color="auto"/>
              <w:right w:val="nil"/>
            </w:tcBorders>
          </w:tcPr>
          <w:p w:rsidR="00587D07" w:rsidRDefault="00587D07" w:rsidP="00701CD6">
            <w:pPr>
              <w:ind w:firstLine="0"/>
              <w:jc w:val="center"/>
              <w:rPr>
                <w:b/>
                <w:sz w:val="22"/>
              </w:rPr>
            </w:pPr>
            <w:r>
              <w:rPr>
                <w:b/>
                <w:sz w:val="22"/>
              </w:rPr>
              <w:t>Kapanış Defter Değeri</w:t>
            </w:r>
          </w:p>
          <w:p w:rsidR="00587D07" w:rsidRPr="006E4E27" w:rsidRDefault="00587D07" w:rsidP="00701CD6">
            <w:pPr>
              <w:ind w:firstLine="0"/>
              <w:jc w:val="center"/>
              <w:rPr>
                <w:sz w:val="22"/>
                <w:highlight w:val="yellow"/>
              </w:rPr>
            </w:pPr>
          </w:p>
        </w:tc>
      </w:tr>
      <w:tr w:rsidR="00E8069B" w:rsidRPr="006E4E27" w:rsidTr="00701CD6">
        <w:trPr>
          <w:trHeight w:val="227"/>
        </w:trPr>
        <w:tc>
          <w:tcPr>
            <w:tcW w:w="2255" w:type="pct"/>
            <w:tcBorders>
              <w:top w:val="single" w:sz="4" w:space="0" w:color="auto"/>
              <w:left w:val="nil"/>
              <w:bottom w:val="nil"/>
              <w:right w:val="nil"/>
            </w:tcBorders>
            <w:vAlign w:val="center"/>
          </w:tcPr>
          <w:p w:rsidR="00587D07" w:rsidRDefault="00587D07" w:rsidP="00701CD6">
            <w:pPr>
              <w:ind w:firstLine="0"/>
              <w:jc w:val="left"/>
              <w:rPr>
                <w:sz w:val="22"/>
              </w:rPr>
            </w:pPr>
          </w:p>
          <w:p w:rsidR="00587D07" w:rsidRPr="006E4E27" w:rsidRDefault="00587D07" w:rsidP="00701CD6">
            <w:pPr>
              <w:ind w:firstLine="0"/>
              <w:jc w:val="left"/>
              <w:rPr>
                <w:sz w:val="22"/>
              </w:rPr>
            </w:pPr>
            <w:r>
              <w:rPr>
                <w:sz w:val="22"/>
              </w:rPr>
              <w:t>Hisse Senetleri</w:t>
            </w:r>
          </w:p>
        </w:tc>
        <w:tc>
          <w:tcPr>
            <w:tcW w:w="1412" w:type="pct"/>
            <w:tcBorders>
              <w:top w:val="single" w:sz="4" w:space="0" w:color="auto"/>
              <w:left w:val="nil"/>
              <w:bottom w:val="nil"/>
              <w:right w:val="nil"/>
            </w:tcBorders>
          </w:tcPr>
          <w:p w:rsidR="00587D07" w:rsidRPr="00762373" w:rsidRDefault="00587D07" w:rsidP="00701CD6">
            <w:pPr>
              <w:ind w:firstLine="0"/>
              <w:jc w:val="left"/>
              <w:rPr>
                <w:i/>
                <w:sz w:val="22"/>
                <w:highlight w:val="yellow"/>
              </w:rPr>
            </w:pPr>
          </w:p>
        </w:tc>
        <w:tc>
          <w:tcPr>
            <w:tcW w:w="1333" w:type="pct"/>
            <w:tcBorders>
              <w:top w:val="single" w:sz="4" w:space="0" w:color="auto"/>
              <w:left w:val="nil"/>
              <w:bottom w:val="nil"/>
              <w:right w:val="nil"/>
            </w:tcBorders>
          </w:tcPr>
          <w:p w:rsidR="00587D07" w:rsidRPr="006E4E27" w:rsidRDefault="00587D07" w:rsidP="00701CD6">
            <w:pPr>
              <w:ind w:firstLine="0"/>
              <w:jc w:val="left"/>
              <w:rPr>
                <w:sz w:val="22"/>
                <w:highlight w:val="yellow"/>
              </w:rPr>
            </w:pPr>
          </w:p>
        </w:tc>
      </w:tr>
      <w:tr w:rsidR="00E8069B" w:rsidRPr="006E4E27" w:rsidTr="00701CD6">
        <w:trPr>
          <w:trHeight w:val="227"/>
        </w:trPr>
        <w:tc>
          <w:tcPr>
            <w:tcW w:w="2255" w:type="pct"/>
            <w:tcBorders>
              <w:top w:val="nil"/>
              <w:left w:val="nil"/>
              <w:bottom w:val="nil"/>
              <w:right w:val="nil"/>
            </w:tcBorders>
            <w:vAlign w:val="center"/>
          </w:tcPr>
          <w:p w:rsidR="00587D07" w:rsidRDefault="00587D07" w:rsidP="00701CD6">
            <w:pPr>
              <w:ind w:firstLine="0"/>
              <w:jc w:val="left"/>
              <w:rPr>
                <w:sz w:val="22"/>
              </w:rPr>
            </w:pPr>
          </w:p>
          <w:p w:rsidR="00587D07" w:rsidRPr="006E4E27" w:rsidRDefault="00587D07" w:rsidP="00701CD6">
            <w:pPr>
              <w:ind w:firstLine="0"/>
              <w:jc w:val="left"/>
              <w:rPr>
                <w:sz w:val="22"/>
              </w:rPr>
            </w:pPr>
            <w:r>
              <w:rPr>
                <w:sz w:val="22"/>
              </w:rPr>
              <w:t>Özel Kesim Tahvil, Senet ve Bonoları</w:t>
            </w:r>
            <w:r w:rsidRPr="006E4E27">
              <w:rPr>
                <w:sz w:val="22"/>
              </w:rPr>
              <w:t xml:space="preserve"> </w:t>
            </w:r>
          </w:p>
        </w:tc>
        <w:tc>
          <w:tcPr>
            <w:tcW w:w="1412" w:type="pct"/>
            <w:tcBorders>
              <w:top w:val="nil"/>
              <w:left w:val="nil"/>
              <w:bottom w:val="nil"/>
              <w:right w:val="nil"/>
            </w:tcBorders>
          </w:tcPr>
          <w:p w:rsidR="00587D07" w:rsidRPr="006E4E27" w:rsidRDefault="00587D07" w:rsidP="00701CD6">
            <w:pPr>
              <w:ind w:firstLine="0"/>
              <w:jc w:val="left"/>
              <w:rPr>
                <w:sz w:val="22"/>
                <w:highlight w:val="yellow"/>
              </w:rPr>
            </w:pPr>
          </w:p>
        </w:tc>
        <w:tc>
          <w:tcPr>
            <w:tcW w:w="1333" w:type="pct"/>
            <w:tcBorders>
              <w:top w:val="nil"/>
              <w:left w:val="nil"/>
              <w:bottom w:val="nil"/>
              <w:right w:val="nil"/>
            </w:tcBorders>
          </w:tcPr>
          <w:p w:rsidR="00587D07" w:rsidRPr="006E4E27" w:rsidRDefault="00587D07" w:rsidP="00701CD6">
            <w:pPr>
              <w:ind w:firstLine="0"/>
              <w:jc w:val="left"/>
              <w:rPr>
                <w:sz w:val="22"/>
                <w:highlight w:val="yellow"/>
              </w:rPr>
            </w:pPr>
          </w:p>
        </w:tc>
      </w:tr>
      <w:tr w:rsidR="00E8069B" w:rsidRPr="006E4E27" w:rsidTr="00701CD6">
        <w:trPr>
          <w:trHeight w:val="205"/>
        </w:trPr>
        <w:tc>
          <w:tcPr>
            <w:tcW w:w="2255" w:type="pct"/>
            <w:tcBorders>
              <w:top w:val="nil"/>
              <w:left w:val="nil"/>
              <w:bottom w:val="single" w:sz="4" w:space="0" w:color="auto"/>
              <w:right w:val="nil"/>
            </w:tcBorders>
            <w:vAlign w:val="center"/>
          </w:tcPr>
          <w:p w:rsidR="00587D07" w:rsidRDefault="00587D07" w:rsidP="00701CD6">
            <w:pPr>
              <w:ind w:firstLine="0"/>
              <w:jc w:val="left"/>
              <w:rPr>
                <w:sz w:val="22"/>
              </w:rPr>
            </w:pPr>
          </w:p>
          <w:p w:rsidR="00587D07" w:rsidRDefault="00587D07" w:rsidP="00701CD6">
            <w:pPr>
              <w:ind w:firstLine="0"/>
              <w:jc w:val="left"/>
              <w:rPr>
                <w:sz w:val="22"/>
              </w:rPr>
            </w:pPr>
            <w:r>
              <w:rPr>
                <w:sz w:val="22"/>
              </w:rPr>
              <w:t>Kamu Kesimi Tahvil, Senet ve Bonoları</w:t>
            </w:r>
            <w:r w:rsidRPr="006E4E27">
              <w:rPr>
                <w:sz w:val="22"/>
              </w:rPr>
              <w:t xml:space="preserve"> </w:t>
            </w:r>
          </w:p>
          <w:p w:rsidR="00587D07" w:rsidRDefault="00587D07" w:rsidP="00701CD6">
            <w:pPr>
              <w:ind w:firstLine="0"/>
              <w:jc w:val="left"/>
              <w:rPr>
                <w:sz w:val="22"/>
              </w:rPr>
            </w:pPr>
          </w:p>
          <w:p w:rsidR="00587D07" w:rsidRDefault="00587D07" w:rsidP="00701CD6">
            <w:pPr>
              <w:ind w:firstLine="0"/>
              <w:jc w:val="left"/>
              <w:rPr>
                <w:sz w:val="22"/>
              </w:rPr>
            </w:pPr>
            <w:r>
              <w:rPr>
                <w:sz w:val="22"/>
              </w:rPr>
              <w:t xml:space="preserve">Menkul Varlıklar </w:t>
            </w:r>
          </w:p>
          <w:p w:rsidR="00587D07" w:rsidRDefault="00587D07" w:rsidP="00701CD6">
            <w:pPr>
              <w:ind w:firstLine="0"/>
              <w:jc w:val="left"/>
              <w:rPr>
                <w:sz w:val="22"/>
              </w:rPr>
            </w:pPr>
          </w:p>
          <w:p w:rsidR="00587D07" w:rsidRDefault="00587D07" w:rsidP="00701CD6">
            <w:pPr>
              <w:ind w:firstLine="0"/>
              <w:jc w:val="left"/>
              <w:rPr>
                <w:sz w:val="22"/>
              </w:rPr>
            </w:pPr>
            <w:r>
              <w:rPr>
                <w:sz w:val="22"/>
              </w:rPr>
              <w:t>Dış Borcun İkrazından Doğan Alacaklar</w:t>
            </w:r>
          </w:p>
          <w:p w:rsidR="00587D07" w:rsidRDefault="00587D07" w:rsidP="00701CD6">
            <w:pPr>
              <w:ind w:firstLine="0"/>
              <w:jc w:val="left"/>
              <w:rPr>
                <w:sz w:val="22"/>
              </w:rPr>
            </w:pPr>
          </w:p>
          <w:p w:rsidR="00587D07" w:rsidRDefault="00587D07" w:rsidP="00701CD6">
            <w:pPr>
              <w:ind w:firstLine="0"/>
              <w:jc w:val="left"/>
              <w:rPr>
                <w:sz w:val="22"/>
              </w:rPr>
            </w:pPr>
            <w:r>
              <w:rPr>
                <w:sz w:val="22"/>
              </w:rPr>
              <w:t>Para Piyasası Nakit İşlemleri Alacakları</w:t>
            </w:r>
          </w:p>
          <w:p w:rsidR="00587D07" w:rsidRDefault="00587D07" w:rsidP="00701CD6">
            <w:pPr>
              <w:ind w:firstLine="0"/>
              <w:jc w:val="left"/>
              <w:rPr>
                <w:sz w:val="22"/>
              </w:rPr>
            </w:pPr>
          </w:p>
          <w:p w:rsidR="00587D07" w:rsidRDefault="00587D07" w:rsidP="00701CD6">
            <w:pPr>
              <w:ind w:firstLine="0"/>
              <w:jc w:val="left"/>
              <w:rPr>
                <w:sz w:val="22"/>
              </w:rPr>
            </w:pPr>
            <w:r>
              <w:rPr>
                <w:sz w:val="22"/>
              </w:rPr>
              <w:t>Kurumca Verilen Borçlardan Alacaklar</w:t>
            </w:r>
          </w:p>
          <w:p w:rsidR="00587D07" w:rsidRDefault="00587D07" w:rsidP="00701CD6">
            <w:pPr>
              <w:ind w:firstLine="0"/>
              <w:jc w:val="left"/>
              <w:rPr>
                <w:sz w:val="22"/>
              </w:rPr>
            </w:pPr>
          </w:p>
          <w:p w:rsidR="00587D07" w:rsidRDefault="00587D07" w:rsidP="00701CD6">
            <w:pPr>
              <w:ind w:firstLine="0"/>
              <w:jc w:val="left"/>
              <w:rPr>
                <w:sz w:val="22"/>
              </w:rPr>
            </w:pPr>
            <w:r>
              <w:rPr>
                <w:sz w:val="22"/>
              </w:rPr>
              <w:t>Takipteki Kurum Alacakları</w:t>
            </w:r>
          </w:p>
          <w:p w:rsidR="00587D07" w:rsidRDefault="00587D07" w:rsidP="00701CD6">
            <w:pPr>
              <w:ind w:firstLine="0"/>
              <w:jc w:val="left"/>
              <w:rPr>
                <w:sz w:val="22"/>
              </w:rPr>
            </w:pPr>
          </w:p>
          <w:p w:rsidR="00587D07" w:rsidRDefault="00587D07" w:rsidP="00701CD6">
            <w:pPr>
              <w:ind w:firstLine="0"/>
              <w:jc w:val="left"/>
              <w:rPr>
                <w:sz w:val="22"/>
              </w:rPr>
            </w:pPr>
            <w:r>
              <w:rPr>
                <w:sz w:val="22"/>
              </w:rPr>
              <w:t>Mali Kuruluşlara Yatırılan Sermayeler</w:t>
            </w:r>
          </w:p>
          <w:p w:rsidR="00587D07" w:rsidRDefault="00587D07" w:rsidP="00701CD6">
            <w:pPr>
              <w:ind w:firstLine="0"/>
              <w:jc w:val="left"/>
              <w:rPr>
                <w:sz w:val="22"/>
              </w:rPr>
            </w:pPr>
          </w:p>
          <w:p w:rsidR="00877211" w:rsidRDefault="00877211" w:rsidP="008963B9">
            <w:pPr>
              <w:tabs>
                <w:tab w:val="left" w:pos="3156"/>
              </w:tabs>
              <w:ind w:firstLine="0"/>
              <w:jc w:val="left"/>
              <w:rPr>
                <w:sz w:val="22"/>
              </w:rPr>
            </w:pPr>
            <w:r>
              <w:rPr>
                <w:sz w:val="22"/>
              </w:rPr>
              <w:t>Mal ve Hiz</w:t>
            </w:r>
            <w:r w:rsidR="00221859">
              <w:rPr>
                <w:sz w:val="22"/>
              </w:rPr>
              <w:t xml:space="preserve">met Üreten </w:t>
            </w:r>
            <w:r w:rsidR="00F75A6D">
              <w:rPr>
                <w:sz w:val="22"/>
              </w:rPr>
              <w:t>Kuruluşlara</w:t>
            </w:r>
          </w:p>
          <w:p w:rsidR="00587D07" w:rsidRDefault="00877211" w:rsidP="00701CD6">
            <w:pPr>
              <w:ind w:firstLine="0"/>
              <w:jc w:val="left"/>
              <w:rPr>
                <w:sz w:val="22"/>
              </w:rPr>
            </w:pPr>
            <w:r>
              <w:rPr>
                <w:sz w:val="22"/>
              </w:rPr>
              <w:t>Y</w:t>
            </w:r>
            <w:r w:rsidR="00587D07">
              <w:rPr>
                <w:sz w:val="22"/>
              </w:rPr>
              <w:t>atırılan Sermayeler</w:t>
            </w:r>
          </w:p>
          <w:p w:rsidR="00587D07" w:rsidRDefault="00587D07" w:rsidP="00701CD6">
            <w:pPr>
              <w:ind w:firstLine="0"/>
              <w:jc w:val="left"/>
              <w:rPr>
                <w:sz w:val="22"/>
              </w:rPr>
            </w:pPr>
          </w:p>
          <w:p w:rsidR="00587D07" w:rsidRDefault="00587D07" w:rsidP="00701CD6">
            <w:pPr>
              <w:ind w:firstLine="0"/>
              <w:jc w:val="left"/>
              <w:rPr>
                <w:sz w:val="22"/>
              </w:rPr>
            </w:pPr>
            <w:r>
              <w:rPr>
                <w:sz w:val="22"/>
              </w:rPr>
              <w:t>Döner Sermayeli Kuruluşlara Yatırılan Sermayeler</w:t>
            </w:r>
          </w:p>
          <w:p w:rsidR="00587D07" w:rsidRDefault="00587D07" w:rsidP="00701CD6">
            <w:pPr>
              <w:ind w:firstLine="0"/>
              <w:jc w:val="left"/>
              <w:rPr>
                <w:sz w:val="22"/>
              </w:rPr>
            </w:pPr>
          </w:p>
          <w:p w:rsidR="00587D07" w:rsidRDefault="00587D07" w:rsidP="00701CD6">
            <w:pPr>
              <w:ind w:firstLine="0"/>
              <w:jc w:val="left"/>
              <w:rPr>
                <w:sz w:val="22"/>
              </w:rPr>
            </w:pPr>
            <w:r>
              <w:rPr>
                <w:sz w:val="22"/>
              </w:rPr>
              <w:t>Sermaye Taahhütleri</w:t>
            </w:r>
            <w:r w:rsidR="003B7115">
              <w:rPr>
                <w:sz w:val="22"/>
              </w:rPr>
              <w:t xml:space="preserve"> (-)</w:t>
            </w:r>
          </w:p>
          <w:p w:rsidR="00587D07" w:rsidRDefault="00587D07" w:rsidP="00701CD6">
            <w:pPr>
              <w:ind w:firstLine="0"/>
              <w:jc w:val="left"/>
              <w:rPr>
                <w:sz w:val="22"/>
              </w:rPr>
            </w:pPr>
          </w:p>
          <w:p w:rsidR="00F75A6D" w:rsidRDefault="00587D07" w:rsidP="00701CD6">
            <w:pPr>
              <w:ind w:firstLine="0"/>
              <w:jc w:val="left"/>
              <w:rPr>
                <w:sz w:val="22"/>
              </w:rPr>
            </w:pPr>
            <w:r>
              <w:rPr>
                <w:sz w:val="22"/>
              </w:rPr>
              <w:t>Para Piyasası Nakit</w:t>
            </w:r>
            <w:r w:rsidR="00F75A6D">
              <w:rPr>
                <w:sz w:val="22"/>
              </w:rPr>
              <w:t xml:space="preserve"> </w:t>
            </w:r>
            <w:r>
              <w:rPr>
                <w:sz w:val="22"/>
              </w:rPr>
              <w:t>İşlemleri</w:t>
            </w:r>
            <w:r w:rsidR="00F75A6D">
              <w:rPr>
                <w:sz w:val="22"/>
              </w:rPr>
              <w:t xml:space="preserve"> </w:t>
            </w:r>
          </w:p>
          <w:p w:rsidR="00587D07" w:rsidRDefault="00587D07" w:rsidP="00701CD6">
            <w:pPr>
              <w:ind w:firstLine="0"/>
              <w:jc w:val="left"/>
              <w:rPr>
                <w:sz w:val="22"/>
              </w:rPr>
            </w:pPr>
            <w:r>
              <w:rPr>
                <w:sz w:val="22"/>
              </w:rPr>
              <w:t>Borçları</w:t>
            </w:r>
          </w:p>
          <w:p w:rsidR="00587D07" w:rsidRDefault="00587D07" w:rsidP="00701CD6">
            <w:pPr>
              <w:ind w:firstLine="0"/>
              <w:jc w:val="left"/>
              <w:rPr>
                <w:sz w:val="22"/>
              </w:rPr>
            </w:pPr>
          </w:p>
          <w:p w:rsidR="00587D07" w:rsidRDefault="00587D07" w:rsidP="00701CD6">
            <w:pPr>
              <w:ind w:firstLine="0"/>
              <w:jc w:val="left"/>
              <w:rPr>
                <w:sz w:val="22"/>
              </w:rPr>
            </w:pPr>
            <w:r>
              <w:rPr>
                <w:sz w:val="22"/>
              </w:rPr>
              <w:t>Kamu İdarelerine Mali Borçlar</w:t>
            </w:r>
          </w:p>
          <w:p w:rsidR="00587D07" w:rsidRDefault="00587D07" w:rsidP="00701CD6">
            <w:pPr>
              <w:ind w:firstLine="0"/>
              <w:jc w:val="left"/>
              <w:rPr>
                <w:sz w:val="22"/>
              </w:rPr>
            </w:pPr>
          </w:p>
          <w:p w:rsidR="00587D07" w:rsidRDefault="00587D07" w:rsidP="00701CD6">
            <w:pPr>
              <w:ind w:firstLine="0"/>
              <w:jc w:val="left"/>
              <w:rPr>
                <w:sz w:val="22"/>
              </w:rPr>
            </w:pPr>
            <w:r>
              <w:rPr>
                <w:sz w:val="22"/>
              </w:rPr>
              <w:t>Bonolar</w:t>
            </w:r>
          </w:p>
          <w:p w:rsidR="00587D07" w:rsidRDefault="00587D07" w:rsidP="00701CD6">
            <w:pPr>
              <w:ind w:firstLine="0"/>
              <w:jc w:val="left"/>
              <w:rPr>
                <w:sz w:val="22"/>
              </w:rPr>
            </w:pPr>
          </w:p>
          <w:p w:rsidR="00587D07" w:rsidRDefault="00587D07" w:rsidP="00701CD6">
            <w:pPr>
              <w:ind w:firstLine="0"/>
              <w:jc w:val="left"/>
              <w:rPr>
                <w:sz w:val="22"/>
              </w:rPr>
            </w:pPr>
            <w:r>
              <w:rPr>
                <w:sz w:val="22"/>
              </w:rPr>
              <w:t>Finansal Kiralama İşlemlerinden Borçlar</w:t>
            </w:r>
          </w:p>
          <w:p w:rsidR="00587D07" w:rsidRDefault="00587D07" w:rsidP="00701CD6">
            <w:pPr>
              <w:ind w:firstLine="0"/>
              <w:jc w:val="left"/>
              <w:rPr>
                <w:sz w:val="22"/>
              </w:rPr>
            </w:pPr>
          </w:p>
          <w:p w:rsidR="00587D07" w:rsidRDefault="00587D07" w:rsidP="00701CD6">
            <w:pPr>
              <w:ind w:firstLine="0"/>
              <w:jc w:val="left"/>
              <w:rPr>
                <w:sz w:val="22"/>
              </w:rPr>
            </w:pPr>
            <w:r>
              <w:rPr>
                <w:sz w:val="22"/>
              </w:rPr>
              <w:t>Ertelenmiş Finansal Kiralama Borçlanma Maliyetleri</w:t>
            </w:r>
          </w:p>
          <w:p w:rsidR="00587D07" w:rsidRDefault="00587D07" w:rsidP="00701CD6">
            <w:pPr>
              <w:ind w:firstLine="0"/>
              <w:jc w:val="left"/>
              <w:rPr>
                <w:sz w:val="22"/>
              </w:rPr>
            </w:pPr>
          </w:p>
          <w:p w:rsidR="00587D07" w:rsidRDefault="00587D07" w:rsidP="00701CD6">
            <w:pPr>
              <w:ind w:firstLine="0"/>
              <w:jc w:val="left"/>
              <w:rPr>
                <w:sz w:val="22"/>
              </w:rPr>
            </w:pPr>
            <w:r>
              <w:rPr>
                <w:sz w:val="22"/>
              </w:rPr>
              <w:t>Tahviller</w:t>
            </w:r>
          </w:p>
          <w:p w:rsidR="00587D07" w:rsidRDefault="00587D07" w:rsidP="00701CD6">
            <w:pPr>
              <w:ind w:firstLine="0"/>
              <w:jc w:val="left"/>
              <w:rPr>
                <w:sz w:val="22"/>
              </w:rPr>
            </w:pPr>
          </w:p>
          <w:p w:rsidR="00587D07" w:rsidRDefault="00587D07" w:rsidP="00701CD6">
            <w:pPr>
              <w:ind w:firstLine="0"/>
              <w:jc w:val="left"/>
              <w:rPr>
                <w:sz w:val="22"/>
              </w:rPr>
            </w:pPr>
            <w:r>
              <w:rPr>
                <w:sz w:val="22"/>
              </w:rPr>
              <w:t>Cari Yılda Ödenecek Tahviller</w:t>
            </w:r>
          </w:p>
          <w:p w:rsidR="00587D07" w:rsidRDefault="00587D07" w:rsidP="00701CD6">
            <w:pPr>
              <w:ind w:firstLine="0"/>
              <w:jc w:val="left"/>
              <w:rPr>
                <w:sz w:val="22"/>
              </w:rPr>
            </w:pPr>
          </w:p>
          <w:p w:rsidR="00587D07" w:rsidRDefault="00587D07" w:rsidP="00701CD6">
            <w:pPr>
              <w:ind w:firstLine="0"/>
              <w:jc w:val="left"/>
              <w:rPr>
                <w:sz w:val="22"/>
              </w:rPr>
            </w:pPr>
            <w:r>
              <w:rPr>
                <w:sz w:val="22"/>
              </w:rPr>
              <w:t>Dış Mali Borçlar</w:t>
            </w:r>
          </w:p>
          <w:p w:rsidR="00587D07" w:rsidRDefault="00587D07" w:rsidP="00701CD6">
            <w:pPr>
              <w:ind w:firstLine="0"/>
              <w:jc w:val="left"/>
              <w:rPr>
                <w:sz w:val="22"/>
              </w:rPr>
            </w:pPr>
          </w:p>
          <w:p w:rsidR="00587D07" w:rsidRDefault="00587D07" w:rsidP="00701CD6">
            <w:pPr>
              <w:ind w:firstLine="0"/>
              <w:jc w:val="left"/>
              <w:rPr>
                <w:sz w:val="22"/>
              </w:rPr>
            </w:pPr>
            <w:r>
              <w:rPr>
                <w:sz w:val="22"/>
              </w:rPr>
              <w:t>Cari Yılda Ödenecek Dış Mali Borçlar</w:t>
            </w:r>
          </w:p>
          <w:p w:rsidR="00587D07" w:rsidRPr="006E4E27" w:rsidRDefault="00587D07" w:rsidP="00701CD6">
            <w:pPr>
              <w:ind w:firstLine="0"/>
              <w:jc w:val="left"/>
              <w:rPr>
                <w:sz w:val="22"/>
              </w:rPr>
            </w:pPr>
          </w:p>
        </w:tc>
        <w:tc>
          <w:tcPr>
            <w:tcW w:w="1412" w:type="pct"/>
            <w:tcBorders>
              <w:top w:val="nil"/>
              <w:left w:val="nil"/>
              <w:bottom w:val="single" w:sz="4" w:space="0" w:color="auto"/>
              <w:right w:val="nil"/>
            </w:tcBorders>
          </w:tcPr>
          <w:p w:rsidR="00221859" w:rsidRPr="008963B9" w:rsidRDefault="00221859" w:rsidP="00701CD6">
            <w:pPr>
              <w:ind w:firstLine="0"/>
              <w:jc w:val="left"/>
              <w:rPr>
                <w:sz w:val="22"/>
              </w:rPr>
            </w:pPr>
          </w:p>
          <w:p w:rsidR="00221859" w:rsidRPr="008963B9" w:rsidRDefault="00221859" w:rsidP="00221859">
            <w:pPr>
              <w:rPr>
                <w:sz w:val="22"/>
              </w:rPr>
            </w:pPr>
          </w:p>
          <w:p w:rsidR="00221859" w:rsidRPr="008963B9" w:rsidRDefault="00221859" w:rsidP="00221859">
            <w:pPr>
              <w:rPr>
                <w:sz w:val="22"/>
              </w:rPr>
            </w:pPr>
          </w:p>
          <w:p w:rsidR="00221859" w:rsidRPr="008963B9" w:rsidRDefault="00221859" w:rsidP="00221859">
            <w:pPr>
              <w:rPr>
                <w:sz w:val="22"/>
              </w:rPr>
            </w:pPr>
          </w:p>
          <w:p w:rsidR="00221859" w:rsidRPr="008963B9" w:rsidRDefault="00221859" w:rsidP="00221859">
            <w:pPr>
              <w:rPr>
                <w:sz w:val="22"/>
              </w:rPr>
            </w:pPr>
          </w:p>
          <w:p w:rsidR="00221859" w:rsidRPr="008963B9" w:rsidRDefault="00221859" w:rsidP="00221859">
            <w:pPr>
              <w:rPr>
                <w:sz w:val="22"/>
              </w:rPr>
            </w:pPr>
          </w:p>
          <w:p w:rsidR="00221859" w:rsidRPr="008963B9" w:rsidRDefault="00221859" w:rsidP="00221859">
            <w:pPr>
              <w:rPr>
                <w:sz w:val="22"/>
              </w:rPr>
            </w:pPr>
          </w:p>
          <w:p w:rsidR="00221859" w:rsidRPr="008963B9" w:rsidRDefault="00221859" w:rsidP="00221859">
            <w:pPr>
              <w:rPr>
                <w:sz w:val="22"/>
              </w:rPr>
            </w:pPr>
          </w:p>
          <w:p w:rsidR="00221859" w:rsidRPr="008963B9" w:rsidRDefault="00221859" w:rsidP="00221859">
            <w:pPr>
              <w:rPr>
                <w:sz w:val="22"/>
              </w:rPr>
            </w:pPr>
          </w:p>
          <w:p w:rsidR="00221859" w:rsidRPr="008963B9" w:rsidRDefault="00221859" w:rsidP="00221859">
            <w:pPr>
              <w:rPr>
                <w:sz w:val="22"/>
              </w:rPr>
            </w:pPr>
          </w:p>
          <w:p w:rsidR="00221859" w:rsidRPr="008963B9" w:rsidRDefault="00221859" w:rsidP="00221859">
            <w:pPr>
              <w:rPr>
                <w:sz w:val="22"/>
              </w:rPr>
            </w:pPr>
          </w:p>
          <w:p w:rsidR="00221859" w:rsidRPr="008963B9" w:rsidRDefault="00E8069B" w:rsidP="00E451B7">
            <w:pPr>
              <w:rPr>
                <w:sz w:val="22"/>
              </w:rPr>
            </w:pPr>
            <w:r>
              <w:rPr>
                <w:sz w:val="22"/>
              </w:rPr>
              <w:t>1.906.423,78</w:t>
            </w:r>
          </w:p>
          <w:p w:rsidR="00221859" w:rsidRPr="008963B9" w:rsidRDefault="00221859" w:rsidP="00E451B7">
            <w:pPr>
              <w:rPr>
                <w:sz w:val="22"/>
              </w:rPr>
            </w:pPr>
          </w:p>
          <w:p w:rsidR="00221859" w:rsidRPr="008963B9" w:rsidRDefault="00221859" w:rsidP="00E451B7">
            <w:pPr>
              <w:rPr>
                <w:sz w:val="22"/>
              </w:rPr>
            </w:pPr>
          </w:p>
          <w:p w:rsidR="00221859" w:rsidRPr="008963B9" w:rsidRDefault="00221859" w:rsidP="00E451B7">
            <w:pPr>
              <w:rPr>
                <w:sz w:val="22"/>
              </w:rPr>
            </w:pPr>
          </w:p>
          <w:p w:rsidR="00221859" w:rsidRPr="008963B9" w:rsidRDefault="00221859" w:rsidP="00E451B7">
            <w:pPr>
              <w:rPr>
                <w:sz w:val="22"/>
              </w:rPr>
            </w:pPr>
          </w:p>
          <w:p w:rsidR="00221859" w:rsidRPr="008963B9" w:rsidRDefault="00221859" w:rsidP="00E451B7">
            <w:pPr>
              <w:rPr>
                <w:sz w:val="22"/>
              </w:rPr>
            </w:pPr>
          </w:p>
          <w:p w:rsidR="00221859" w:rsidRPr="008963B9" w:rsidRDefault="00221859" w:rsidP="00E451B7">
            <w:pPr>
              <w:rPr>
                <w:sz w:val="22"/>
              </w:rPr>
            </w:pPr>
          </w:p>
          <w:p w:rsidR="00221859" w:rsidRPr="008963B9" w:rsidRDefault="00221859" w:rsidP="00E451B7">
            <w:pPr>
              <w:rPr>
                <w:sz w:val="22"/>
              </w:rPr>
            </w:pPr>
          </w:p>
          <w:p w:rsidR="00221859" w:rsidRPr="008963B9" w:rsidRDefault="00E8069B" w:rsidP="00E451B7">
            <w:pPr>
              <w:rPr>
                <w:sz w:val="22"/>
              </w:rPr>
            </w:pPr>
            <w:r>
              <w:rPr>
                <w:sz w:val="22"/>
              </w:rPr>
              <w:t>423.038.424,62</w:t>
            </w:r>
          </w:p>
          <w:p w:rsidR="00221859" w:rsidRPr="008963B9" w:rsidRDefault="00221859" w:rsidP="00E451B7">
            <w:pPr>
              <w:rPr>
                <w:sz w:val="22"/>
              </w:rPr>
            </w:pPr>
          </w:p>
          <w:p w:rsidR="00221859" w:rsidRPr="008963B9" w:rsidRDefault="00221859" w:rsidP="00E451B7">
            <w:pPr>
              <w:rPr>
                <w:sz w:val="22"/>
              </w:rPr>
            </w:pPr>
          </w:p>
          <w:p w:rsidR="00587D07" w:rsidRPr="008963B9" w:rsidRDefault="00E8069B" w:rsidP="00E451B7">
            <w:pPr>
              <w:rPr>
                <w:sz w:val="22"/>
              </w:rPr>
            </w:pPr>
            <w:r>
              <w:rPr>
                <w:sz w:val="22"/>
              </w:rPr>
              <w:t>216.663.870,87</w:t>
            </w:r>
          </w:p>
        </w:tc>
        <w:tc>
          <w:tcPr>
            <w:tcW w:w="1333" w:type="pct"/>
            <w:tcBorders>
              <w:top w:val="nil"/>
              <w:left w:val="nil"/>
              <w:bottom w:val="single" w:sz="4" w:space="0" w:color="auto"/>
              <w:right w:val="nil"/>
            </w:tcBorders>
          </w:tcPr>
          <w:p w:rsidR="00B303A9" w:rsidRPr="008963B9" w:rsidRDefault="00B303A9" w:rsidP="00E451B7">
            <w:pPr>
              <w:ind w:firstLine="0"/>
              <w:jc w:val="center"/>
              <w:rPr>
                <w:sz w:val="22"/>
              </w:rPr>
            </w:pPr>
          </w:p>
          <w:p w:rsidR="00B303A9" w:rsidRPr="008963B9" w:rsidRDefault="00B303A9" w:rsidP="00E451B7">
            <w:pPr>
              <w:jc w:val="center"/>
              <w:rPr>
                <w:sz w:val="22"/>
              </w:rPr>
            </w:pPr>
          </w:p>
          <w:p w:rsidR="00B303A9" w:rsidRPr="008963B9" w:rsidRDefault="00B303A9" w:rsidP="00E451B7">
            <w:pPr>
              <w:jc w:val="center"/>
              <w:rPr>
                <w:sz w:val="22"/>
              </w:rPr>
            </w:pPr>
          </w:p>
          <w:p w:rsidR="00B303A9" w:rsidRPr="008963B9" w:rsidRDefault="00B303A9" w:rsidP="00E451B7">
            <w:pPr>
              <w:jc w:val="center"/>
              <w:rPr>
                <w:sz w:val="22"/>
              </w:rPr>
            </w:pPr>
          </w:p>
          <w:p w:rsidR="00B303A9" w:rsidRPr="008963B9" w:rsidRDefault="00B303A9" w:rsidP="00E451B7">
            <w:pPr>
              <w:jc w:val="center"/>
              <w:rPr>
                <w:sz w:val="22"/>
              </w:rPr>
            </w:pPr>
          </w:p>
          <w:p w:rsidR="00B303A9" w:rsidRPr="008963B9" w:rsidRDefault="00B303A9" w:rsidP="00E451B7">
            <w:pPr>
              <w:jc w:val="center"/>
              <w:rPr>
                <w:sz w:val="22"/>
              </w:rPr>
            </w:pPr>
          </w:p>
          <w:p w:rsidR="00B303A9" w:rsidRPr="008963B9" w:rsidRDefault="00B303A9" w:rsidP="00E451B7">
            <w:pPr>
              <w:jc w:val="center"/>
              <w:rPr>
                <w:sz w:val="22"/>
              </w:rPr>
            </w:pPr>
          </w:p>
          <w:p w:rsidR="00B303A9" w:rsidRPr="008963B9" w:rsidRDefault="00B303A9" w:rsidP="00E451B7">
            <w:pPr>
              <w:jc w:val="center"/>
              <w:rPr>
                <w:sz w:val="22"/>
              </w:rPr>
            </w:pPr>
          </w:p>
          <w:p w:rsidR="00B303A9" w:rsidRPr="008963B9" w:rsidRDefault="00B303A9" w:rsidP="00E451B7">
            <w:pPr>
              <w:jc w:val="center"/>
              <w:rPr>
                <w:sz w:val="22"/>
              </w:rPr>
            </w:pPr>
          </w:p>
          <w:p w:rsidR="00B303A9" w:rsidRPr="008963B9" w:rsidRDefault="00B303A9" w:rsidP="00E451B7">
            <w:pPr>
              <w:jc w:val="center"/>
              <w:rPr>
                <w:sz w:val="22"/>
              </w:rPr>
            </w:pPr>
          </w:p>
          <w:p w:rsidR="00B303A9" w:rsidRPr="008963B9" w:rsidRDefault="00B303A9" w:rsidP="00E451B7">
            <w:pPr>
              <w:jc w:val="center"/>
              <w:rPr>
                <w:sz w:val="22"/>
              </w:rPr>
            </w:pPr>
          </w:p>
          <w:p w:rsidR="00B303A9" w:rsidRPr="008963B9" w:rsidRDefault="00E8069B" w:rsidP="00E451B7">
            <w:pPr>
              <w:jc w:val="center"/>
              <w:rPr>
                <w:sz w:val="22"/>
              </w:rPr>
            </w:pPr>
            <w:r>
              <w:rPr>
                <w:sz w:val="22"/>
              </w:rPr>
              <w:t>17.388.311,79</w:t>
            </w:r>
          </w:p>
          <w:p w:rsidR="00B303A9" w:rsidRPr="008963B9" w:rsidRDefault="00B303A9" w:rsidP="00E451B7">
            <w:pPr>
              <w:jc w:val="center"/>
              <w:rPr>
                <w:sz w:val="22"/>
              </w:rPr>
            </w:pPr>
          </w:p>
          <w:p w:rsidR="00B303A9" w:rsidRPr="008963B9" w:rsidRDefault="00B303A9" w:rsidP="00E451B7">
            <w:pPr>
              <w:jc w:val="center"/>
              <w:rPr>
                <w:sz w:val="22"/>
              </w:rPr>
            </w:pPr>
          </w:p>
          <w:p w:rsidR="00B303A9" w:rsidRPr="008963B9" w:rsidRDefault="00B303A9" w:rsidP="00E451B7">
            <w:pPr>
              <w:jc w:val="center"/>
              <w:rPr>
                <w:sz w:val="22"/>
              </w:rPr>
            </w:pPr>
          </w:p>
          <w:p w:rsidR="00B303A9" w:rsidRPr="008963B9" w:rsidRDefault="00B303A9" w:rsidP="00E451B7">
            <w:pPr>
              <w:jc w:val="center"/>
              <w:rPr>
                <w:sz w:val="22"/>
              </w:rPr>
            </w:pPr>
          </w:p>
          <w:p w:rsidR="00B303A9" w:rsidRPr="008963B9" w:rsidRDefault="00B303A9" w:rsidP="00E451B7">
            <w:pPr>
              <w:jc w:val="center"/>
              <w:rPr>
                <w:sz w:val="22"/>
              </w:rPr>
            </w:pPr>
          </w:p>
          <w:p w:rsidR="00B303A9" w:rsidRPr="008963B9" w:rsidRDefault="00B303A9" w:rsidP="00E451B7">
            <w:pPr>
              <w:jc w:val="center"/>
              <w:rPr>
                <w:sz w:val="22"/>
              </w:rPr>
            </w:pPr>
          </w:p>
          <w:p w:rsidR="00B303A9" w:rsidRPr="008963B9" w:rsidRDefault="00B303A9" w:rsidP="00E451B7">
            <w:pPr>
              <w:jc w:val="center"/>
              <w:rPr>
                <w:sz w:val="22"/>
              </w:rPr>
            </w:pPr>
          </w:p>
          <w:p w:rsidR="00B303A9" w:rsidRPr="008963B9" w:rsidRDefault="00E8069B" w:rsidP="00E451B7">
            <w:pPr>
              <w:jc w:val="center"/>
              <w:rPr>
                <w:sz w:val="22"/>
              </w:rPr>
            </w:pPr>
            <w:r>
              <w:rPr>
                <w:sz w:val="22"/>
              </w:rPr>
              <w:t>350.004.544,75</w:t>
            </w:r>
          </w:p>
          <w:p w:rsidR="00B303A9" w:rsidRPr="008963B9" w:rsidRDefault="00B303A9" w:rsidP="00E451B7">
            <w:pPr>
              <w:jc w:val="center"/>
              <w:rPr>
                <w:sz w:val="22"/>
              </w:rPr>
            </w:pPr>
          </w:p>
          <w:p w:rsidR="00B303A9" w:rsidRPr="008963B9" w:rsidRDefault="00B303A9" w:rsidP="00E451B7">
            <w:pPr>
              <w:jc w:val="center"/>
              <w:rPr>
                <w:sz w:val="22"/>
              </w:rPr>
            </w:pPr>
          </w:p>
          <w:p w:rsidR="00587D07" w:rsidRPr="008963B9" w:rsidRDefault="00587D07" w:rsidP="00E451B7">
            <w:pPr>
              <w:jc w:val="center"/>
              <w:rPr>
                <w:sz w:val="22"/>
              </w:rPr>
            </w:pPr>
          </w:p>
        </w:tc>
      </w:tr>
    </w:tbl>
    <w:p w:rsidR="00587D07" w:rsidRDefault="00587D07" w:rsidP="00983586">
      <w:pPr>
        <w:ind w:firstLine="708"/>
      </w:pPr>
    </w:p>
    <w:p w:rsidR="00587D07" w:rsidRPr="00D46550" w:rsidRDefault="00587D07" w:rsidP="00587D07">
      <w:pPr>
        <w:pStyle w:val="Balk2"/>
        <w:numPr>
          <w:ilvl w:val="0"/>
          <w:numId w:val="2"/>
        </w:numPr>
        <w:rPr>
          <w:color w:val="FF0000"/>
        </w:rPr>
      </w:pPr>
      <w:bookmarkStart w:id="17" w:name="_Toc1653054"/>
      <w:r>
        <w:lastRenderedPageBreak/>
        <w:t>GELİRLER</w:t>
      </w:r>
      <w:bookmarkEnd w:id="17"/>
      <w:r w:rsidR="00D46550">
        <w:t xml:space="preserve">       </w:t>
      </w:r>
    </w:p>
    <w:tbl>
      <w:tblPr>
        <w:tblStyle w:val="TabloKlavuzu"/>
        <w:tblW w:w="5000" w:type="pct"/>
        <w:tblLook w:val="04A0" w:firstRow="1" w:lastRow="0" w:firstColumn="1" w:lastColumn="0" w:noHBand="0" w:noVBand="1"/>
      </w:tblPr>
      <w:tblGrid>
        <w:gridCol w:w="3136"/>
        <w:gridCol w:w="1595"/>
        <w:gridCol w:w="279"/>
        <w:gridCol w:w="1542"/>
        <w:gridCol w:w="140"/>
        <w:gridCol w:w="2380"/>
      </w:tblGrid>
      <w:tr w:rsidR="00391784" w:rsidRPr="006E4E27" w:rsidTr="00701CD6">
        <w:tc>
          <w:tcPr>
            <w:tcW w:w="3611" w:type="pct"/>
            <w:gridSpan w:val="4"/>
            <w:tcBorders>
              <w:top w:val="nil"/>
              <w:left w:val="nil"/>
              <w:bottom w:val="single" w:sz="4" w:space="0" w:color="auto"/>
              <w:right w:val="nil"/>
            </w:tcBorders>
          </w:tcPr>
          <w:p w:rsidR="00587D07" w:rsidRPr="00977538" w:rsidRDefault="00587D07" w:rsidP="00701CD6">
            <w:pPr>
              <w:ind w:firstLine="0"/>
              <w:jc w:val="center"/>
              <w:rPr>
                <w:b/>
                <w:sz w:val="22"/>
              </w:rPr>
            </w:pPr>
          </w:p>
        </w:tc>
        <w:tc>
          <w:tcPr>
            <w:tcW w:w="1389" w:type="pct"/>
            <w:gridSpan w:val="2"/>
            <w:tcBorders>
              <w:top w:val="nil"/>
              <w:left w:val="nil"/>
              <w:bottom w:val="single" w:sz="4" w:space="0" w:color="auto"/>
              <w:right w:val="nil"/>
            </w:tcBorders>
            <w:vAlign w:val="center"/>
          </w:tcPr>
          <w:p w:rsidR="00587D07" w:rsidRDefault="00587D07" w:rsidP="00701CD6">
            <w:pPr>
              <w:ind w:firstLine="0"/>
              <w:jc w:val="left"/>
              <w:rPr>
                <w:b/>
                <w:bCs/>
                <w:sz w:val="22"/>
              </w:rPr>
            </w:pPr>
            <w:r>
              <w:rPr>
                <w:b/>
                <w:bCs/>
                <w:sz w:val="22"/>
              </w:rPr>
              <w:t xml:space="preserve">Tutar </w:t>
            </w:r>
          </w:p>
          <w:p w:rsidR="00587D07" w:rsidRPr="006E4E27" w:rsidRDefault="00587D07" w:rsidP="00701CD6">
            <w:pPr>
              <w:ind w:firstLine="0"/>
              <w:jc w:val="center"/>
              <w:rPr>
                <w:b/>
                <w:bCs/>
                <w:sz w:val="22"/>
              </w:rPr>
            </w:pPr>
          </w:p>
        </w:tc>
      </w:tr>
      <w:tr w:rsidR="00391784" w:rsidRPr="006E4E27" w:rsidTr="00701CD6">
        <w:trPr>
          <w:trHeight w:val="646"/>
        </w:trPr>
        <w:tc>
          <w:tcPr>
            <w:tcW w:w="3688" w:type="pct"/>
            <w:gridSpan w:val="5"/>
            <w:tcBorders>
              <w:left w:val="nil"/>
              <w:bottom w:val="nil"/>
              <w:right w:val="nil"/>
            </w:tcBorders>
            <w:vAlign w:val="center"/>
          </w:tcPr>
          <w:p w:rsidR="00587D07" w:rsidRDefault="00587D07" w:rsidP="00701CD6">
            <w:pPr>
              <w:ind w:firstLine="0"/>
              <w:jc w:val="left"/>
              <w:rPr>
                <w:sz w:val="22"/>
              </w:rPr>
            </w:pPr>
          </w:p>
          <w:p w:rsidR="00587D07" w:rsidRPr="006E4E27" w:rsidRDefault="00040C40" w:rsidP="00FA1ED8">
            <w:pPr>
              <w:ind w:firstLine="0"/>
              <w:jc w:val="left"/>
              <w:rPr>
                <w:sz w:val="22"/>
              </w:rPr>
            </w:pPr>
            <w:r>
              <w:rPr>
                <w:sz w:val="22"/>
              </w:rPr>
              <w:t xml:space="preserve">Alınan Bağış ve Yardımlar </w:t>
            </w:r>
          </w:p>
        </w:tc>
        <w:tc>
          <w:tcPr>
            <w:tcW w:w="1312" w:type="pct"/>
            <w:tcBorders>
              <w:left w:val="nil"/>
              <w:bottom w:val="nil"/>
              <w:right w:val="nil"/>
            </w:tcBorders>
          </w:tcPr>
          <w:p w:rsidR="00FA1ED8" w:rsidRDefault="00FA1ED8" w:rsidP="00357F05">
            <w:pPr>
              <w:ind w:firstLine="0"/>
              <w:jc w:val="right"/>
              <w:rPr>
                <w:sz w:val="22"/>
              </w:rPr>
            </w:pPr>
          </w:p>
          <w:p w:rsidR="00587D07" w:rsidRPr="00FA1ED8" w:rsidRDefault="00FA1ED8" w:rsidP="00357F05">
            <w:pPr>
              <w:ind w:firstLine="0"/>
              <w:jc w:val="right"/>
              <w:rPr>
                <w:sz w:val="22"/>
              </w:rPr>
            </w:pPr>
            <w:r>
              <w:rPr>
                <w:sz w:val="22"/>
              </w:rPr>
              <w:t xml:space="preserve">    </w:t>
            </w:r>
            <w:r w:rsidR="0059593B">
              <w:rPr>
                <w:sz w:val="22"/>
              </w:rPr>
              <w:t>13.</w:t>
            </w:r>
            <w:r w:rsidR="001A3DF6">
              <w:rPr>
                <w:sz w:val="22"/>
              </w:rPr>
              <w:t>302.974,71</w:t>
            </w:r>
          </w:p>
        </w:tc>
      </w:tr>
      <w:tr w:rsidR="00022332" w:rsidRPr="006E4E27" w:rsidTr="00221859">
        <w:trPr>
          <w:trHeight w:val="568"/>
        </w:trPr>
        <w:tc>
          <w:tcPr>
            <w:tcW w:w="2761" w:type="pct"/>
            <w:gridSpan w:val="3"/>
            <w:tcBorders>
              <w:top w:val="nil"/>
              <w:left w:val="nil"/>
              <w:bottom w:val="nil"/>
              <w:right w:val="nil"/>
            </w:tcBorders>
            <w:vAlign w:val="center"/>
          </w:tcPr>
          <w:p w:rsidR="00587D07" w:rsidRDefault="00040C40" w:rsidP="00701CD6">
            <w:pPr>
              <w:ind w:firstLine="0"/>
              <w:jc w:val="left"/>
              <w:rPr>
                <w:sz w:val="22"/>
              </w:rPr>
            </w:pPr>
            <w:r>
              <w:rPr>
                <w:sz w:val="22"/>
              </w:rPr>
              <w:t>Evrensel Hizm</w:t>
            </w:r>
            <w:r w:rsidR="00A324B0">
              <w:rPr>
                <w:sz w:val="22"/>
              </w:rPr>
              <w:t>et</w:t>
            </w:r>
            <w:r w:rsidR="00E81B6E">
              <w:rPr>
                <w:sz w:val="22"/>
              </w:rPr>
              <w:t xml:space="preserve"> Gelirleri</w:t>
            </w:r>
          </w:p>
          <w:p w:rsidR="00587D07" w:rsidRDefault="008B3448" w:rsidP="00701CD6">
            <w:pPr>
              <w:ind w:firstLine="0"/>
              <w:jc w:val="left"/>
              <w:rPr>
                <w:sz w:val="22"/>
              </w:rPr>
            </w:pPr>
            <w:r>
              <w:rPr>
                <w:sz w:val="22"/>
              </w:rPr>
              <w:t>ARGE</w:t>
            </w:r>
            <w:r w:rsidR="00E212B8">
              <w:rPr>
                <w:sz w:val="22"/>
              </w:rPr>
              <w:t xml:space="preserve"> </w:t>
            </w:r>
            <w:r w:rsidR="00E81B6E">
              <w:rPr>
                <w:sz w:val="22"/>
              </w:rPr>
              <w:t>Gelirleri</w:t>
            </w:r>
          </w:p>
          <w:p w:rsidR="00587D07" w:rsidRDefault="00E81B6E" w:rsidP="00FA1ED8">
            <w:pPr>
              <w:ind w:firstLine="0"/>
              <w:jc w:val="left"/>
              <w:rPr>
                <w:sz w:val="22"/>
              </w:rPr>
            </w:pPr>
            <w:r>
              <w:rPr>
                <w:sz w:val="22"/>
              </w:rPr>
              <w:t>Evrensel Posta Gelirleri</w:t>
            </w:r>
          </w:p>
          <w:p w:rsidR="00D46550" w:rsidRDefault="00D46550" w:rsidP="00FA1ED8">
            <w:pPr>
              <w:ind w:firstLine="0"/>
              <w:jc w:val="left"/>
              <w:rPr>
                <w:sz w:val="22"/>
              </w:rPr>
            </w:pPr>
            <w:r>
              <w:rPr>
                <w:sz w:val="22"/>
              </w:rPr>
              <w:t>Mal ve Hizmet Satış Gelirleri</w:t>
            </w:r>
          </w:p>
          <w:p w:rsidR="00D46550" w:rsidRPr="006E4E27" w:rsidRDefault="00D46550" w:rsidP="00FA1ED8">
            <w:pPr>
              <w:ind w:firstLine="0"/>
              <w:jc w:val="left"/>
              <w:rPr>
                <w:sz w:val="22"/>
              </w:rPr>
            </w:pPr>
            <w:r>
              <w:rPr>
                <w:sz w:val="22"/>
              </w:rPr>
              <w:t>Diğer Gelirler</w:t>
            </w:r>
          </w:p>
        </w:tc>
        <w:tc>
          <w:tcPr>
            <w:tcW w:w="850" w:type="pct"/>
            <w:tcBorders>
              <w:top w:val="nil"/>
              <w:left w:val="nil"/>
              <w:bottom w:val="nil"/>
              <w:right w:val="nil"/>
            </w:tcBorders>
          </w:tcPr>
          <w:p w:rsidR="00587D07" w:rsidRPr="006E4E27" w:rsidRDefault="00587D07" w:rsidP="00701CD6">
            <w:pPr>
              <w:rPr>
                <w:sz w:val="22"/>
              </w:rPr>
            </w:pPr>
          </w:p>
        </w:tc>
        <w:tc>
          <w:tcPr>
            <w:tcW w:w="1389" w:type="pct"/>
            <w:gridSpan w:val="2"/>
            <w:tcBorders>
              <w:top w:val="nil"/>
              <w:left w:val="nil"/>
              <w:bottom w:val="nil"/>
              <w:right w:val="nil"/>
            </w:tcBorders>
          </w:tcPr>
          <w:p w:rsidR="00FA1ED8" w:rsidRDefault="00022332" w:rsidP="00357F05">
            <w:pPr>
              <w:ind w:firstLine="0"/>
              <w:jc w:val="right"/>
              <w:rPr>
                <w:sz w:val="22"/>
              </w:rPr>
            </w:pPr>
            <w:r>
              <w:rPr>
                <w:sz w:val="22"/>
              </w:rPr>
              <w:t>1.566.876.138,49</w:t>
            </w:r>
          </w:p>
          <w:p w:rsidR="00587D07" w:rsidRDefault="00FA1ED8" w:rsidP="00357F05">
            <w:pPr>
              <w:ind w:firstLine="0"/>
              <w:jc w:val="right"/>
              <w:rPr>
                <w:sz w:val="22"/>
              </w:rPr>
            </w:pPr>
            <w:r>
              <w:rPr>
                <w:sz w:val="22"/>
              </w:rPr>
              <w:t xml:space="preserve">   </w:t>
            </w:r>
            <w:r w:rsidR="00022332">
              <w:rPr>
                <w:sz w:val="22"/>
              </w:rPr>
              <w:t>790.510.094,73</w:t>
            </w:r>
          </w:p>
          <w:p w:rsidR="008963B9" w:rsidRDefault="00FA1ED8" w:rsidP="00357F05">
            <w:pPr>
              <w:ind w:firstLine="0"/>
              <w:jc w:val="right"/>
              <w:rPr>
                <w:sz w:val="22"/>
              </w:rPr>
            </w:pPr>
            <w:r>
              <w:rPr>
                <w:sz w:val="22"/>
              </w:rPr>
              <w:t xml:space="preserve">   </w:t>
            </w:r>
            <w:r w:rsidR="00022332">
              <w:rPr>
                <w:sz w:val="22"/>
              </w:rPr>
              <w:t>151.470.757,17</w:t>
            </w:r>
          </w:p>
          <w:p w:rsidR="00D46550" w:rsidRDefault="00D46550" w:rsidP="00357F05">
            <w:pPr>
              <w:ind w:firstLine="0"/>
              <w:jc w:val="right"/>
              <w:rPr>
                <w:sz w:val="22"/>
              </w:rPr>
            </w:pPr>
            <w:r>
              <w:rPr>
                <w:sz w:val="22"/>
              </w:rPr>
              <w:t xml:space="preserve">   </w:t>
            </w:r>
            <w:r w:rsidR="001A3DF6">
              <w:rPr>
                <w:sz w:val="22"/>
              </w:rPr>
              <w:t>867.675.991,93</w:t>
            </w:r>
          </w:p>
          <w:p w:rsidR="00D46550" w:rsidRPr="00FA1ED8" w:rsidRDefault="00D46550" w:rsidP="00357F05">
            <w:pPr>
              <w:ind w:firstLine="0"/>
              <w:jc w:val="right"/>
              <w:rPr>
                <w:sz w:val="22"/>
              </w:rPr>
            </w:pPr>
            <w:r>
              <w:rPr>
                <w:sz w:val="22"/>
              </w:rPr>
              <w:t xml:space="preserve">   </w:t>
            </w:r>
            <w:r w:rsidR="006049EB">
              <w:rPr>
                <w:sz w:val="22"/>
              </w:rPr>
              <w:t>1.020</w:t>
            </w:r>
            <w:r w:rsidR="00391784">
              <w:rPr>
                <w:sz w:val="22"/>
              </w:rPr>
              <w:t>.735.567,12</w:t>
            </w:r>
          </w:p>
        </w:tc>
      </w:tr>
      <w:tr w:rsidR="00022332" w:rsidRPr="006E4E27" w:rsidTr="008963B9">
        <w:trPr>
          <w:trHeight w:val="80"/>
        </w:trPr>
        <w:tc>
          <w:tcPr>
            <w:tcW w:w="2607" w:type="pct"/>
            <w:gridSpan w:val="2"/>
            <w:tcBorders>
              <w:top w:val="nil"/>
              <w:left w:val="nil"/>
              <w:right w:val="nil"/>
            </w:tcBorders>
            <w:vAlign w:val="center"/>
          </w:tcPr>
          <w:p w:rsidR="00587D07" w:rsidRDefault="00587D07" w:rsidP="003B7115">
            <w:pPr>
              <w:rPr>
                <w:sz w:val="22"/>
              </w:rPr>
            </w:pPr>
          </w:p>
        </w:tc>
        <w:tc>
          <w:tcPr>
            <w:tcW w:w="1004" w:type="pct"/>
            <w:gridSpan w:val="2"/>
            <w:tcBorders>
              <w:top w:val="nil"/>
              <w:left w:val="nil"/>
              <w:right w:val="nil"/>
            </w:tcBorders>
          </w:tcPr>
          <w:p w:rsidR="00587D07" w:rsidRPr="006E4E27" w:rsidRDefault="00587D07" w:rsidP="00701CD6">
            <w:pPr>
              <w:rPr>
                <w:sz w:val="22"/>
              </w:rPr>
            </w:pPr>
          </w:p>
        </w:tc>
        <w:tc>
          <w:tcPr>
            <w:tcW w:w="1389" w:type="pct"/>
            <w:gridSpan w:val="2"/>
            <w:tcBorders>
              <w:top w:val="nil"/>
              <w:left w:val="nil"/>
              <w:right w:val="nil"/>
            </w:tcBorders>
          </w:tcPr>
          <w:p w:rsidR="00587D07" w:rsidRPr="006E4E27" w:rsidRDefault="00587D07" w:rsidP="00357F05">
            <w:pPr>
              <w:jc w:val="right"/>
              <w:rPr>
                <w:sz w:val="22"/>
              </w:rPr>
            </w:pPr>
          </w:p>
        </w:tc>
      </w:tr>
      <w:tr w:rsidR="00022332" w:rsidRPr="006E4E27" w:rsidTr="00221859">
        <w:trPr>
          <w:trHeight w:val="568"/>
        </w:trPr>
        <w:tc>
          <w:tcPr>
            <w:tcW w:w="1728" w:type="pct"/>
            <w:tcBorders>
              <w:left w:val="nil"/>
              <w:bottom w:val="single" w:sz="4" w:space="0" w:color="auto"/>
              <w:right w:val="nil"/>
            </w:tcBorders>
            <w:vAlign w:val="center"/>
          </w:tcPr>
          <w:p w:rsidR="00587D07" w:rsidRPr="006E4E27" w:rsidRDefault="00587D07" w:rsidP="00701CD6">
            <w:pPr>
              <w:ind w:firstLine="0"/>
              <w:rPr>
                <w:sz w:val="22"/>
              </w:rPr>
            </w:pPr>
            <w:r>
              <w:rPr>
                <w:sz w:val="22"/>
              </w:rPr>
              <w:t>Toplam</w:t>
            </w:r>
          </w:p>
        </w:tc>
        <w:tc>
          <w:tcPr>
            <w:tcW w:w="1883" w:type="pct"/>
            <w:gridSpan w:val="3"/>
            <w:tcBorders>
              <w:left w:val="nil"/>
              <w:bottom w:val="single" w:sz="4" w:space="0" w:color="auto"/>
              <w:right w:val="nil"/>
            </w:tcBorders>
          </w:tcPr>
          <w:p w:rsidR="00587D07" w:rsidRPr="006E4E27" w:rsidRDefault="00587D07" w:rsidP="00701CD6">
            <w:pPr>
              <w:rPr>
                <w:sz w:val="22"/>
              </w:rPr>
            </w:pPr>
          </w:p>
        </w:tc>
        <w:tc>
          <w:tcPr>
            <w:tcW w:w="1389" w:type="pct"/>
            <w:gridSpan w:val="2"/>
            <w:tcBorders>
              <w:left w:val="nil"/>
              <w:bottom w:val="single" w:sz="4" w:space="0" w:color="auto"/>
              <w:right w:val="nil"/>
            </w:tcBorders>
          </w:tcPr>
          <w:p w:rsidR="00587D07" w:rsidRDefault="00587D07" w:rsidP="00357F05">
            <w:pPr>
              <w:jc w:val="right"/>
              <w:rPr>
                <w:sz w:val="22"/>
              </w:rPr>
            </w:pPr>
          </w:p>
          <w:p w:rsidR="00FA1ED8" w:rsidRPr="006E4E27" w:rsidRDefault="001A3DF6" w:rsidP="00357F05">
            <w:pPr>
              <w:ind w:firstLine="0"/>
              <w:jc w:val="right"/>
              <w:rPr>
                <w:sz w:val="22"/>
              </w:rPr>
            </w:pPr>
            <w:r>
              <w:rPr>
                <w:sz w:val="22"/>
              </w:rPr>
              <w:t>4.410.571.524,15</w:t>
            </w:r>
          </w:p>
        </w:tc>
      </w:tr>
    </w:tbl>
    <w:p w:rsidR="00587D07" w:rsidRDefault="00587D07" w:rsidP="00983586">
      <w:pPr>
        <w:ind w:firstLine="708"/>
      </w:pPr>
    </w:p>
    <w:p w:rsidR="00983586" w:rsidRDefault="00983586" w:rsidP="00983586">
      <w:pPr>
        <w:ind w:firstLine="708"/>
      </w:pPr>
    </w:p>
    <w:p w:rsidR="00D42799" w:rsidRDefault="00D42799" w:rsidP="00983586">
      <w:pPr>
        <w:ind w:firstLine="708"/>
      </w:pPr>
    </w:p>
    <w:tbl>
      <w:tblPr>
        <w:tblStyle w:val="TabloKlavuzu"/>
        <w:tblW w:w="4982" w:type="pct"/>
        <w:tblLayout w:type="fixed"/>
        <w:tblLook w:val="04A0" w:firstRow="1" w:lastRow="0" w:firstColumn="1" w:lastColumn="0" w:noHBand="0" w:noVBand="1"/>
      </w:tblPr>
      <w:tblGrid>
        <w:gridCol w:w="3137"/>
        <w:gridCol w:w="1593"/>
        <w:gridCol w:w="280"/>
        <w:gridCol w:w="1511"/>
        <w:gridCol w:w="134"/>
        <w:gridCol w:w="2384"/>
      </w:tblGrid>
      <w:tr w:rsidR="00983586" w:rsidRPr="006E4E27" w:rsidTr="008B3448">
        <w:tc>
          <w:tcPr>
            <w:tcW w:w="3607" w:type="pct"/>
            <w:gridSpan w:val="4"/>
            <w:tcBorders>
              <w:top w:val="nil"/>
              <w:left w:val="nil"/>
              <w:bottom w:val="single" w:sz="4" w:space="0" w:color="auto"/>
              <w:right w:val="nil"/>
            </w:tcBorders>
          </w:tcPr>
          <w:p w:rsidR="00983586" w:rsidRDefault="005C7FBE" w:rsidP="005C7FBE">
            <w:pPr>
              <w:pStyle w:val="Balk2"/>
              <w:numPr>
                <w:ilvl w:val="0"/>
                <w:numId w:val="2"/>
              </w:numPr>
              <w:outlineLvl w:val="1"/>
            </w:pPr>
            <w:r w:rsidRPr="005C7FBE">
              <w:t>GİDERLER</w:t>
            </w:r>
            <w:r w:rsidR="008B3448">
              <w:t xml:space="preserve">  </w:t>
            </w:r>
          </w:p>
          <w:p w:rsidR="005C7FBE" w:rsidRDefault="005C7FBE" w:rsidP="005C7FBE"/>
          <w:p w:rsidR="005C7FBE" w:rsidRPr="005C7FBE" w:rsidRDefault="005C7FBE" w:rsidP="005C7FBE"/>
        </w:tc>
        <w:tc>
          <w:tcPr>
            <w:tcW w:w="1393" w:type="pct"/>
            <w:gridSpan w:val="2"/>
            <w:tcBorders>
              <w:top w:val="nil"/>
              <w:left w:val="nil"/>
              <w:bottom w:val="single" w:sz="4" w:space="0" w:color="auto"/>
              <w:right w:val="nil"/>
            </w:tcBorders>
            <w:vAlign w:val="center"/>
          </w:tcPr>
          <w:p w:rsidR="005C7FBE" w:rsidRDefault="005C7FBE" w:rsidP="00250ADB">
            <w:pPr>
              <w:ind w:firstLine="0"/>
              <w:jc w:val="left"/>
              <w:rPr>
                <w:b/>
                <w:bCs/>
                <w:sz w:val="22"/>
              </w:rPr>
            </w:pPr>
          </w:p>
          <w:p w:rsidR="00983586" w:rsidRDefault="00983586" w:rsidP="00250ADB">
            <w:pPr>
              <w:ind w:firstLine="0"/>
              <w:jc w:val="left"/>
              <w:rPr>
                <w:b/>
                <w:bCs/>
                <w:sz w:val="22"/>
              </w:rPr>
            </w:pPr>
            <w:r>
              <w:rPr>
                <w:b/>
                <w:bCs/>
                <w:sz w:val="22"/>
              </w:rPr>
              <w:t xml:space="preserve">Tutar </w:t>
            </w:r>
          </w:p>
          <w:p w:rsidR="00983586" w:rsidRPr="006E4E27" w:rsidRDefault="00983586" w:rsidP="00250ADB">
            <w:pPr>
              <w:ind w:firstLine="0"/>
              <w:jc w:val="center"/>
              <w:rPr>
                <w:b/>
                <w:bCs/>
                <w:sz w:val="22"/>
              </w:rPr>
            </w:pPr>
          </w:p>
        </w:tc>
      </w:tr>
      <w:tr w:rsidR="00983586" w:rsidRPr="006E4E27" w:rsidTr="00AE517B">
        <w:trPr>
          <w:trHeight w:val="460"/>
        </w:trPr>
        <w:tc>
          <w:tcPr>
            <w:tcW w:w="3681" w:type="pct"/>
            <w:gridSpan w:val="5"/>
            <w:tcBorders>
              <w:left w:val="nil"/>
              <w:bottom w:val="nil"/>
              <w:right w:val="nil"/>
            </w:tcBorders>
            <w:vAlign w:val="center"/>
          </w:tcPr>
          <w:p w:rsidR="00983586" w:rsidRDefault="00983586" w:rsidP="00250ADB">
            <w:pPr>
              <w:ind w:firstLine="0"/>
              <w:jc w:val="left"/>
              <w:rPr>
                <w:sz w:val="22"/>
              </w:rPr>
            </w:pPr>
          </w:p>
          <w:p w:rsidR="00983586" w:rsidRPr="006E4E27" w:rsidRDefault="005C7FBE" w:rsidP="00250ADB">
            <w:pPr>
              <w:ind w:firstLine="0"/>
              <w:jc w:val="left"/>
              <w:rPr>
                <w:sz w:val="22"/>
              </w:rPr>
            </w:pPr>
            <w:r>
              <w:rPr>
                <w:sz w:val="22"/>
              </w:rPr>
              <w:t>Hizmet Alımlar</w:t>
            </w:r>
            <w:r w:rsidR="00983586">
              <w:rPr>
                <w:sz w:val="22"/>
              </w:rPr>
              <w:t xml:space="preserve"> </w:t>
            </w:r>
          </w:p>
        </w:tc>
        <w:tc>
          <w:tcPr>
            <w:tcW w:w="1319" w:type="pct"/>
            <w:tcBorders>
              <w:left w:val="nil"/>
              <w:bottom w:val="nil"/>
              <w:right w:val="nil"/>
            </w:tcBorders>
          </w:tcPr>
          <w:p w:rsidR="00983586" w:rsidRPr="00CE42E6" w:rsidRDefault="00983586" w:rsidP="00AE517B">
            <w:pPr>
              <w:ind w:firstLine="0"/>
              <w:jc w:val="right"/>
              <w:rPr>
                <w:sz w:val="22"/>
              </w:rPr>
            </w:pPr>
          </w:p>
          <w:p w:rsidR="00983586" w:rsidRPr="00CE42E6" w:rsidRDefault="003F6589" w:rsidP="00AE517B">
            <w:pPr>
              <w:ind w:firstLine="0"/>
              <w:jc w:val="right"/>
              <w:rPr>
                <w:sz w:val="22"/>
              </w:rPr>
            </w:pPr>
            <w:r>
              <w:rPr>
                <w:sz w:val="22"/>
              </w:rPr>
              <w:t>417.456.432,51</w:t>
            </w:r>
          </w:p>
        </w:tc>
      </w:tr>
      <w:tr w:rsidR="00983586" w:rsidRPr="006E4E27" w:rsidTr="008B3448">
        <w:trPr>
          <w:trHeight w:val="568"/>
        </w:trPr>
        <w:tc>
          <w:tcPr>
            <w:tcW w:w="2771" w:type="pct"/>
            <w:gridSpan w:val="3"/>
            <w:tcBorders>
              <w:top w:val="nil"/>
              <w:left w:val="nil"/>
              <w:bottom w:val="nil"/>
              <w:right w:val="nil"/>
            </w:tcBorders>
            <w:vAlign w:val="center"/>
          </w:tcPr>
          <w:p w:rsidR="005C7FBE" w:rsidRDefault="005C7FBE" w:rsidP="00250ADB">
            <w:pPr>
              <w:ind w:firstLine="0"/>
              <w:jc w:val="left"/>
              <w:rPr>
                <w:sz w:val="22"/>
              </w:rPr>
            </w:pPr>
            <w:r w:rsidRPr="00C27C73">
              <w:rPr>
                <w:color w:val="1C283D"/>
              </w:rPr>
              <w:t>Cari transferler</w:t>
            </w:r>
            <w:r>
              <w:rPr>
                <w:sz w:val="22"/>
              </w:rPr>
              <w:t xml:space="preserve"> </w:t>
            </w:r>
          </w:p>
          <w:p w:rsidR="005C7FBE" w:rsidRDefault="005C7FBE" w:rsidP="00250ADB">
            <w:pPr>
              <w:ind w:firstLine="0"/>
              <w:jc w:val="left"/>
              <w:rPr>
                <w:sz w:val="22"/>
              </w:rPr>
            </w:pPr>
            <w:r w:rsidRPr="00C27C73">
              <w:rPr>
                <w:color w:val="1C283D"/>
              </w:rPr>
              <w:t>Sermaye transferleri</w:t>
            </w:r>
            <w:r>
              <w:rPr>
                <w:sz w:val="22"/>
              </w:rPr>
              <w:t xml:space="preserve"> </w:t>
            </w:r>
          </w:p>
          <w:p w:rsidR="0081669B" w:rsidRDefault="0081669B" w:rsidP="00250ADB">
            <w:pPr>
              <w:ind w:firstLine="0"/>
              <w:jc w:val="left"/>
              <w:rPr>
                <w:color w:val="1C283D"/>
              </w:rPr>
            </w:pPr>
            <w:r>
              <w:rPr>
                <w:color w:val="1C283D"/>
              </w:rPr>
              <w:t>Amortisman Giderleri</w:t>
            </w:r>
          </w:p>
          <w:p w:rsidR="00983586" w:rsidRPr="006E4E27" w:rsidRDefault="008B3448" w:rsidP="00250ADB">
            <w:pPr>
              <w:ind w:firstLine="0"/>
              <w:jc w:val="left"/>
              <w:rPr>
                <w:sz w:val="22"/>
              </w:rPr>
            </w:pPr>
            <w:r>
              <w:rPr>
                <w:color w:val="1C283D"/>
              </w:rPr>
              <w:t>Diğer Giderler</w:t>
            </w:r>
            <w:r w:rsidR="005C7FBE" w:rsidRPr="00C27C73">
              <w:rPr>
                <w:color w:val="1C283D"/>
              </w:rPr>
              <w:t xml:space="preserve">             </w:t>
            </w:r>
            <w:r w:rsidR="005C7FBE">
              <w:rPr>
                <w:color w:val="1C283D"/>
              </w:rPr>
              <w:t xml:space="preserve"> </w:t>
            </w:r>
            <w:r w:rsidR="0081669B">
              <w:rPr>
                <w:color w:val="1C283D"/>
              </w:rPr>
              <w:t xml:space="preserve">                                                             </w:t>
            </w:r>
          </w:p>
        </w:tc>
        <w:tc>
          <w:tcPr>
            <w:tcW w:w="836" w:type="pct"/>
            <w:tcBorders>
              <w:top w:val="nil"/>
              <w:left w:val="nil"/>
              <w:bottom w:val="nil"/>
              <w:right w:val="nil"/>
            </w:tcBorders>
          </w:tcPr>
          <w:p w:rsidR="00983586" w:rsidRPr="006E4E27" w:rsidRDefault="00983586" w:rsidP="00250ADB">
            <w:pPr>
              <w:rPr>
                <w:sz w:val="22"/>
              </w:rPr>
            </w:pPr>
          </w:p>
        </w:tc>
        <w:tc>
          <w:tcPr>
            <w:tcW w:w="1393" w:type="pct"/>
            <w:gridSpan w:val="2"/>
            <w:tcBorders>
              <w:top w:val="nil"/>
              <w:left w:val="nil"/>
              <w:bottom w:val="nil"/>
              <w:right w:val="nil"/>
            </w:tcBorders>
          </w:tcPr>
          <w:p w:rsidR="008B3448" w:rsidRPr="00CE42E6" w:rsidRDefault="00E74FDE" w:rsidP="00AE517B">
            <w:pPr>
              <w:ind w:firstLine="0"/>
              <w:jc w:val="right"/>
              <w:rPr>
                <w:sz w:val="22"/>
              </w:rPr>
            </w:pPr>
            <w:r>
              <w:rPr>
                <w:sz w:val="22"/>
              </w:rPr>
              <w:t>11.382.711.886,25</w:t>
            </w:r>
          </w:p>
          <w:p w:rsidR="00983586" w:rsidRPr="00CE42E6" w:rsidRDefault="00E74FDE" w:rsidP="00AE517B">
            <w:pPr>
              <w:ind w:left="1167" w:hanging="1167"/>
              <w:jc w:val="right"/>
              <w:rPr>
                <w:sz w:val="22"/>
              </w:rPr>
            </w:pPr>
            <w:r>
              <w:rPr>
                <w:sz w:val="22"/>
              </w:rPr>
              <w:t>23.379.891.664,70</w:t>
            </w:r>
          </w:p>
          <w:p w:rsidR="00983586" w:rsidRDefault="00C656DB" w:rsidP="00AE517B">
            <w:pPr>
              <w:ind w:firstLine="0"/>
              <w:jc w:val="right"/>
              <w:rPr>
                <w:sz w:val="22"/>
              </w:rPr>
            </w:pPr>
            <w:r>
              <w:rPr>
                <w:sz w:val="22"/>
              </w:rPr>
              <w:t>8.565.653.854,39</w:t>
            </w:r>
          </w:p>
          <w:p w:rsidR="0081669B" w:rsidRPr="00CE42E6" w:rsidRDefault="00714D5E" w:rsidP="00AE517B">
            <w:pPr>
              <w:ind w:firstLine="0"/>
              <w:jc w:val="right"/>
              <w:rPr>
                <w:sz w:val="22"/>
              </w:rPr>
            </w:pPr>
            <w:r>
              <w:rPr>
                <w:sz w:val="22"/>
              </w:rPr>
              <w:t>362.240.139,13</w:t>
            </w:r>
          </w:p>
        </w:tc>
      </w:tr>
      <w:tr w:rsidR="00983586" w:rsidRPr="006E4E27" w:rsidTr="008963B9">
        <w:trPr>
          <w:trHeight w:val="204"/>
        </w:trPr>
        <w:tc>
          <w:tcPr>
            <w:tcW w:w="2616" w:type="pct"/>
            <w:gridSpan w:val="2"/>
            <w:tcBorders>
              <w:top w:val="nil"/>
              <w:left w:val="nil"/>
              <w:right w:val="nil"/>
            </w:tcBorders>
            <w:vAlign w:val="center"/>
          </w:tcPr>
          <w:p w:rsidR="00983586" w:rsidRDefault="00983586" w:rsidP="00250ADB">
            <w:pPr>
              <w:rPr>
                <w:sz w:val="22"/>
              </w:rPr>
            </w:pPr>
          </w:p>
        </w:tc>
        <w:tc>
          <w:tcPr>
            <w:tcW w:w="991" w:type="pct"/>
            <w:gridSpan w:val="2"/>
            <w:tcBorders>
              <w:top w:val="nil"/>
              <w:left w:val="nil"/>
              <w:right w:val="nil"/>
            </w:tcBorders>
          </w:tcPr>
          <w:p w:rsidR="00983586" w:rsidRPr="006E4E27" w:rsidRDefault="00983586" w:rsidP="00250ADB">
            <w:pPr>
              <w:rPr>
                <w:sz w:val="22"/>
              </w:rPr>
            </w:pPr>
          </w:p>
        </w:tc>
        <w:tc>
          <w:tcPr>
            <w:tcW w:w="1393" w:type="pct"/>
            <w:gridSpan w:val="2"/>
            <w:tcBorders>
              <w:top w:val="nil"/>
              <w:left w:val="nil"/>
              <w:right w:val="nil"/>
            </w:tcBorders>
          </w:tcPr>
          <w:p w:rsidR="00983586" w:rsidRPr="00CE42E6" w:rsidRDefault="00983586" w:rsidP="00AE517B">
            <w:pPr>
              <w:jc w:val="right"/>
              <w:rPr>
                <w:sz w:val="22"/>
              </w:rPr>
            </w:pPr>
          </w:p>
        </w:tc>
      </w:tr>
      <w:tr w:rsidR="00983586" w:rsidRPr="006E4E27" w:rsidTr="008B3448">
        <w:trPr>
          <w:trHeight w:val="568"/>
        </w:trPr>
        <w:tc>
          <w:tcPr>
            <w:tcW w:w="1735" w:type="pct"/>
            <w:tcBorders>
              <w:left w:val="nil"/>
              <w:bottom w:val="single" w:sz="4" w:space="0" w:color="auto"/>
              <w:right w:val="nil"/>
            </w:tcBorders>
            <w:vAlign w:val="center"/>
          </w:tcPr>
          <w:p w:rsidR="00983586" w:rsidRPr="006E4E27" w:rsidRDefault="00983586" w:rsidP="00250ADB">
            <w:pPr>
              <w:ind w:firstLine="0"/>
              <w:rPr>
                <w:sz w:val="22"/>
              </w:rPr>
            </w:pPr>
            <w:r>
              <w:rPr>
                <w:sz w:val="22"/>
              </w:rPr>
              <w:t>Toplam</w:t>
            </w:r>
          </w:p>
        </w:tc>
        <w:tc>
          <w:tcPr>
            <w:tcW w:w="1872" w:type="pct"/>
            <w:gridSpan w:val="3"/>
            <w:tcBorders>
              <w:left w:val="nil"/>
              <w:bottom w:val="single" w:sz="4" w:space="0" w:color="auto"/>
              <w:right w:val="nil"/>
            </w:tcBorders>
          </w:tcPr>
          <w:p w:rsidR="00983586" w:rsidRPr="006E4E27" w:rsidRDefault="00983586" w:rsidP="00250ADB">
            <w:pPr>
              <w:rPr>
                <w:sz w:val="22"/>
              </w:rPr>
            </w:pPr>
          </w:p>
        </w:tc>
        <w:tc>
          <w:tcPr>
            <w:tcW w:w="1393" w:type="pct"/>
            <w:gridSpan w:val="2"/>
            <w:tcBorders>
              <w:left w:val="nil"/>
              <w:bottom w:val="single" w:sz="4" w:space="0" w:color="auto"/>
              <w:right w:val="nil"/>
            </w:tcBorders>
          </w:tcPr>
          <w:p w:rsidR="00983586" w:rsidRPr="00CE42E6" w:rsidRDefault="00983586" w:rsidP="00AE517B">
            <w:pPr>
              <w:jc w:val="right"/>
              <w:rPr>
                <w:sz w:val="22"/>
              </w:rPr>
            </w:pPr>
          </w:p>
          <w:p w:rsidR="00983586" w:rsidRPr="00CE42E6" w:rsidRDefault="008B3448" w:rsidP="00AE517B">
            <w:pPr>
              <w:ind w:firstLine="0"/>
              <w:jc w:val="right"/>
              <w:rPr>
                <w:sz w:val="22"/>
              </w:rPr>
            </w:pPr>
            <w:r w:rsidRPr="00CE42E6">
              <w:rPr>
                <w:sz w:val="22"/>
              </w:rPr>
              <w:t xml:space="preserve"> </w:t>
            </w:r>
            <w:r w:rsidR="00310559">
              <w:rPr>
                <w:sz w:val="22"/>
              </w:rPr>
              <w:t>44</w:t>
            </w:r>
            <w:r w:rsidR="003F6589">
              <w:rPr>
                <w:sz w:val="22"/>
              </w:rPr>
              <w:t>.107.953.976,98</w:t>
            </w:r>
          </w:p>
        </w:tc>
      </w:tr>
    </w:tbl>
    <w:p w:rsidR="00983586" w:rsidRDefault="00983586" w:rsidP="00983586">
      <w:pPr>
        <w:ind w:firstLine="708"/>
      </w:pPr>
    </w:p>
    <w:p w:rsidR="00587D07" w:rsidRDefault="00587D07" w:rsidP="00587D07">
      <w:pPr>
        <w:pStyle w:val="Balk2"/>
        <w:numPr>
          <w:ilvl w:val="0"/>
          <w:numId w:val="2"/>
        </w:numPr>
      </w:pPr>
      <w:bookmarkStart w:id="18" w:name="_Toc1653057"/>
      <w:r>
        <w:t>ÖZ KAYNAK DEĞİŞİM TABLOSU</w:t>
      </w:r>
      <w:bookmarkEnd w:id="18"/>
    </w:p>
    <w:p w:rsidR="00587D07" w:rsidRPr="00F24B51" w:rsidRDefault="00587D07" w:rsidP="00587D07">
      <w:pPr>
        <w:pStyle w:val="Balk3"/>
        <w:numPr>
          <w:ilvl w:val="0"/>
          <w:numId w:val="5"/>
        </w:numPr>
        <w:ind w:left="1134"/>
      </w:pPr>
      <w:bookmarkStart w:id="19" w:name="_Toc1653058"/>
      <w:r w:rsidRPr="00F24B51">
        <w:t>Kur Farklarının Etkisi</w:t>
      </w:r>
      <w:bookmarkEnd w:id="19"/>
    </w:p>
    <w:p w:rsidR="00587D07" w:rsidRPr="00F24B51" w:rsidRDefault="00587D07" w:rsidP="00587D07">
      <w:pPr>
        <w:ind w:firstLine="708"/>
        <w:jc w:val="both"/>
      </w:pPr>
    </w:p>
    <w:p w:rsidR="00587D07" w:rsidRPr="00F24B51" w:rsidRDefault="00587D07" w:rsidP="000016CE">
      <w:pPr>
        <w:ind w:firstLine="708"/>
        <w:jc w:val="both"/>
      </w:pPr>
      <w:r w:rsidRPr="00F24B51">
        <w:t xml:space="preserve">İdarenin kur farklarından kaynaklanan gelirleri </w:t>
      </w:r>
      <w:r w:rsidR="00201D68">
        <w:t>10.160</w:t>
      </w:r>
      <w:r w:rsidR="00652FD1">
        <w:t>.068,84</w:t>
      </w:r>
      <w:r w:rsidRPr="00F24B51">
        <w:t xml:space="preserve"> TL, giderleri ise </w:t>
      </w:r>
      <w:r w:rsidR="000016CE">
        <w:t xml:space="preserve">72.711.162,54 </w:t>
      </w:r>
      <w:r w:rsidRPr="00F24B51">
        <w:t xml:space="preserve">olup, kur farklarının öz kaynaklara </w:t>
      </w:r>
      <w:r w:rsidR="000016CE">
        <w:t>62.551.093,70</w:t>
      </w:r>
      <w:bookmarkStart w:id="20" w:name="_GoBack"/>
      <w:bookmarkEnd w:id="20"/>
      <w:r w:rsidR="000016CE">
        <w:t xml:space="preserve"> </w:t>
      </w:r>
      <w:r w:rsidR="008154BF">
        <w:t>TL olum</w:t>
      </w:r>
      <w:r w:rsidR="00652FD1">
        <w:t>suz</w:t>
      </w:r>
      <w:r w:rsidR="008154BF">
        <w:t xml:space="preserve"> </w:t>
      </w:r>
      <w:r w:rsidRPr="00F24B51">
        <w:t>etkisi bulunmaktadır.</w:t>
      </w:r>
    </w:p>
    <w:p w:rsidR="00587D07" w:rsidRPr="00F24B51" w:rsidRDefault="00587D07" w:rsidP="000016CE">
      <w:pPr>
        <w:jc w:val="both"/>
      </w:pPr>
      <w:r w:rsidRPr="00F24B51">
        <w:tab/>
      </w:r>
    </w:p>
    <w:p w:rsidR="00587D07" w:rsidRDefault="00587D07" w:rsidP="00587D07">
      <w:pPr>
        <w:pStyle w:val="Balk2"/>
        <w:numPr>
          <w:ilvl w:val="0"/>
          <w:numId w:val="2"/>
        </w:numPr>
      </w:pPr>
      <w:bookmarkStart w:id="21" w:name="_Toc1653060"/>
      <w:r>
        <w:t>TAAHHÜTLER</w:t>
      </w:r>
      <w:bookmarkEnd w:id="21"/>
    </w:p>
    <w:p w:rsidR="00587D07" w:rsidRDefault="00587D07" w:rsidP="00587D07">
      <w:pPr>
        <w:ind w:firstLine="708"/>
        <w:jc w:val="both"/>
        <w:rPr>
          <w:color w:val="1C283D"/>
        </w:rPr>
      </w:pPr>
      <w:r>
        <w:rPr>
          <w:color w:val="1C283D"/>
        </w:rPr>
        <w:t>İdarece gerçekleştirilen y</w:t>
      </w:r>
      <w:r w:rsidRPr="00CA72E8">
        <w:rPr>
          <w:color w:val="1C283D"/>
        </w:rPr>
        <w:t xml:space="preserve">apım işlerine ilişkin olarak sözleşme imzalandığı tarihte ilgili sözleşmedeki taahhüdün takibi hem de cari yılı aşan yüklenimlerde bütçeye yeterli ödeneğin konulabilmesi için gider taahhütleri hesabına kayıt </w:t>
      </w:r>
      <w:r>
        <w:rPr>
          <w:color w:val="1C283D"/>
        </w:rPr>
        <w:t>yapılmakta,</w:t>
      </w:r>
      <w:r w:rsidRPr="00CA72E8">
        <w:rPr>
          <w:color w:val="1C283D"/>
        </w:rPr>
        <w:t xml:space="preserve"> daha sonra her </w:t>
      </w:r>
      <w:proofErr w:type="spellStart"/>
      <w:r w:rsidRPr="00CA72E8">
        <w:rPr>
          <w:color w:val="1C283D"/>
        </w:rPr>
        <w:t>hakediş</w:t>
      </w:r>
      <w:proofErr w:type="spellEnd"/>
      <w:r w:rsidRPr="00CA72E8">
        <w:rPr>
          <w:color w:val="1C283D"/>
        </w:rPr>
        <w:t xml:space="preserve"> ödemesi (geçici kabul) sırasında gider taahhütleri hesabından ilgili kısım düşürül</w:t>
      </w:r>
      <w:r>
        <w:rPr>
          <w:color w:val="1C283D"/>
        </w:rPr>
        <w:t>erek</w:t>
      </w:r>
      <w:r w:rsidRPr="00CA72E8">
        <w:rPr>
          <w:color w:val="1C283D"/>
        </w:rPr>
        <w:t xml:space="preserve"> yatırım tutarı </w:t>
      </w:r>
      <w:r>
        <w:rPr>
          <w:color w:val="1C283D"/>
        </w:rPr>
        <w:t>“Y</w:t>
      </w:r>
      <w:r w:rsidRPr="00CA72E8">
        <w:rPr>
          <w:color w:val="1C283D"/>
        </w:rPr>
        <w:t xml:space="preserve">apılmakta </w:t>
      </w:r>
      <w:r>
        <w:rPr>
          <w:color w:val="1C283D"/>
        </w:rPr>
        <w:t>O</w:t>
      </w:r>
      <w:r w:rsidRPr="00CA72E8">
        <w:rPr>
          <w:color w:val="1C283D"/>
        </w:rPr>
        <w:t xml:space="preserve">lan </w:t>
      </w:r>
      <w:r>
        <w:rPr>
          <w:color w:val="1C283D"/>
        </w:rPr>
        <w:t>Y</w:t>
      </w:r>
      <w:r w:rsidRPr="00CA72E8">
        <w:rPr>
          <w:color w:val="1C283D"/>
        </w:rPr>
        <w:t xml:space="preserve">atırımlar </w:t>
      </w:r>
      <w:r>
        <w:rPr>
          <w:color w:val="1C283D"/>
        </w:rPr>
        <w:t>H</w:t>
      </w:r>
      <w:r w:rsidRPr="00CA72E8">
        <w:rPr>
          <w:color w:val="1C283D"/>
        </w:rPr>
        <w:t>esabına</w:t>
      </w:r>
      <w:r>
        <w:rPr>
          <w:color w:val="1C283D"/>
        </w:rPr>
        <w:t>”</w:t>
      </w:r>
      <w:r w:rsidRPr="00CA72E8">
        <w:rPr>
          <w:color w:val="1C283D"/>
        </w:rPr>
        <w:t xml:space="preserve"> </w:t>
      </w:r>
      <w:r>
        <w:rPr>
          <w:color w:val="1C283D"/>
        </w:rPr>
        <w:t>kaydedilmektedir</w:t>
      </w:r>
      <w:r w:rsidRPr="00CA72E8">
        <w:rPr>
          <w:color w:val="1C283D"/>
        </w:rPr>
        <w:t>.</w:t>
      </w:r>
    </w:p>
    <w:p w:rsidR="00587D07" w:rsidRDefault="00587D07" w:rsidP="00587D07">
      <w:pPr>
        <w:ind w:firstLine="708"/>
        <w:jc w:val="both"/>
        <w:rPr>
          <w:color w:val="1C283D"/>
        </w:rPr>
      </w:pPr>
    </w:p>
    <w:p w:rsidR="00587D07" w:rsidRDefault="00AB4A09" w:rsidP="00587D07">
      <w:pPr>
        <w:ind w:firstLine="708"/>
        <w:jc w:val="both"/>
        <w:rPr>
          <w:color w:val="1C283D"/>
        </w:rPr>
      </w:pPr>
      <w:r>
        <w:rPr>
          <w:color w:val="1C283D"/>
        </w:rPr>
        <w:t xml:space="preserve">Gider Taahhütleri </w:t>
      </w:r>
      <w:r w:rsidR="008154BF" w:rsidRPr="008154BF">
        <w:rPr>
          <w:color w:val="1C283D"/>
        </w:rPr>
        <w:t xml:space="preserve">toplamı </w:t>
      </w:r>
      <w:r w:rsidR="00F42F1B">
        <w:rPr>
          <w:color w:val="1C283D"/>
        </w:rPr>
        <w:t>15.800.554.857,20</w:t>
      </w:r>
      <w:r w:rsidR="008154BF" w:rsidRPr="008154BF">
        <w:rPr>
          <w:color w:val="1C283D"/>
        </w:rPr>
        <w:t xml:space="preserve"> TL olup, taahhüt kartı Bakanlığımızda kullanılmamaktadır.</w:t>
      </w:r>
    </w:p>
    <w:p w:rsidR="003B7115" w:rsidRDefault="003B7115" w:rsidP="00587D07">
      <w:pPr>
        <w:ind w:firstLine="708"/>
        <w:jc w:val="both"/>
        <w:rPr>
          <w:color w:val="1C283D"/>
        </w:rPr>
      </w:pPr>
    </w:p>
    <w:p w:rsidR="00587D07" w:rsidRDefault="00587D07" w:rsidP="00587D07">
      <w:pPr>
        <w:pStyle w:val="Balk2"/>
        <w:numPr>
          <w:ilvl w:val="0"/>
          <w:numId w:val="2"/>
        </w:numPr>
      </w:pPr>
      <w:bookmarkStart w:id="22" w:name="_Toc1653061"/>
      <w:r>
        <w:lastRenderedPageBreak/>
        <w:t>KOŞULLU YÜKÜMLÜLÜKLER</w:t>
      </w:r>
      <w:bookmarkEnd w:id="22"/>
    </w:p>
    <w:p w:rsidR="00D10980" w:rsidRPr="00D10980" w:rsidRDefault="00D10980" w:rsidP="00D10980"/>
    <w:p w:rsidR="00587D07" w:rsidRDefault="00587D07" w:rsidP="00587D07">
      <w:pPr>
        <w:ind w:firstLine="708"/>
        <w:jc w:val="both"/>
        <w:rPr>
          <w:i/>
          <w:color w:val="1C283D"/>
        </w:rPr>
      </w:pPr>
    </w:p>
    <w:tbl>
      <w:tblPr>
        <w:tblStyle w:val="TabloKlavuzu"/>
        <w:tblW w:w="9214" w:type="dxa"/>
        <w:tblLayout w:type="fixed"/>
        <w:tblLook w:val="04A0" w:firstRow="1" w:lastRow="0" w:firstColumn="1" w:lastColumn="0" w:noHBand="0" w:noVBand="1"/>
      </w:tblPr>
      <w:tblGrid>
        <w:gridCol w:w="3173"/>
        <w:gridCol w:w="1613"/>
        <w:gridCol w:w="284"/>
        <w:gridCol w:w="1593"/>
        <w:gridCol w:w="141"/>
        <w:gridCol w:w="2410"/>
      </w:tblGrid>
      <w:tr w:rsidR="00587D07" w:rsidRPr="006E4E27" w:rsidTr="00150F97">
        <w:tc>
          <w:tcPr>
            <w:tcW w:w="6663" w:type="dxa"/>
            <w:gridSpan w:val="4"/>
            <w:tcBorders>
              <w:top w:val="nil"/>
              <w:left w:val="nil"/>
              <w:bottom w:val="single" w:sz="4" w:space="0" w:color="auto"/>
              <w:right w:val="nil"/>
            </w:tcBorders>
          </w:tcPr>
          <w:p w:rsidR="00587D07" w:rsidRDefault="00587D07" w:rsidP="00701CD6">
            <w:pPr>
              <w:tabs>
                <w:tab w:val="left" w:pos="3751"/>
              </w:tabs>
              <w:ind w:firstLine="0"/>
              <w:jc w:val="left"/>
              <w:rPr>
                <w:b/>
                <w:sz w:val="22"/>
              </w:rPr>
            </w:pPr>
            <w:r>
              <w:rPr>
                <w:b/>
                <w:sz w:val="22"/>
              </w:rPr>
              <w:t>Koşullu Yükümlülükler</w:t>
            </w:r>
            <w:r>
              <w:rPr>
                <w:b/>
                <w:sz w:val="22"/>
              </w:rPr>
              <w:tab/>
            </w:r>
          </w:p>
          <w:p w:rsidR="00587D07" w:rsidRPr="00977538" w:rsidRDefault="00587D07" w:rsidP="00701CD6">
            <w:pPr>
              <w:ind w:firstLine="0"/>
              <w:jc w:val="center"/>
              <w:rPr>
                <w:b/>
                <w:sz w:val="22"/>
              </w:rPr>
            </w:pPr>
          </w:p>
        </w:tc>
        <w:tc>
          <w:tcPr>
            <w:tcW w:w="2551" w:type="dxa"/>
            <w:gridSpan w:val="2"/>
            <w:tcBorders>
              <w:top w:val="nil"/>
              <w:left w:val="nil"/>
              <w:bottom w:val="single" w:sz="4" w:space="0" w:color="auto"/>
              <w:right w:val="nil"/>
            </w:tcBorders>
            <w:vAlign w:val="center"/>
          </w:tcPr>
          <w:p w:rsidR="00587D07" w:rsidRDefault="00587D07" w:rsidP="00701CD6">
            <w:pPr>
              <w:ind w:firstLine="0"/>
              <w:jc w:val="left"/>
              <w:rPr>
                <w:b/>
                <w:bCs/>
                <w:sz w:val="22"/>
              </w:rPr>
            </w:pPr>
            <w:r>
              <w:rPr>
                <w:b/>
                <w:bCs/>
                <w:sz w:val="22"/>
              </w:rPr>
              <w:t xml:space="preserve">Tutar </w:t>
            </w:r>
          </w:p>
          <w:p w:rsidR="00587D07" w:rsidRPr="006E4E27" w:rsidRDefault="00587D07" w:rsidP="00701CD6">
            <w:pPr>
              <w:ind w:firstLine="0"/>
              <w:jc w:val="center"/>
              <w:rPr>
                <w:b/>
                <w:bCs/>
                <w:sz w:val="22"/>
              </w:rPr>
            </w:pPr>
          </w:p>
        </w:tc>
      </w:tr>
      <w:tr w:rsidR="00587D07" w:rsidRPr="006E4E27" w:rsidTr="00150F97">
        <w:trPr>
          <w:trHeight w:val="646"/>
        </w:trPr>
        <w:tc>
          <w:tcPr>
            <w:tcW w:w="6804" w:type="dxa"/>
            <w:gridSpan w:val="5"/>
            <w:tcBorders>
              <w:left w:val="nil"/>
              <w:bottom w:val="nil"/>
              <w:right w:val="nil"/>
            </w:tcBorders>
            <w:vAlign w:val="center"/>
          </w:tcPr>
          <w:p w:rsidR="00587D07" w:rsidRDefault="00587D07" w:rsidP="00701CD6">
            <w:pPr>
              <w:ind w:firstLine="0"/>
              <w:jc w:val="left"/>
              <w:rPr>
                <w:sz w:val="22"/>
              </w:rPr>
            </w:pPr>
          </w:p>
          <w:p w:rsidR="00587D07" w:rsidRDefault="00587D07" w:rsidP="00701CD6">
            <w:pPr>
              <w:ind w:firstLine="0"/>
              <w:jc w:val="left"/>
              <w:rPr>
                <w:sz w:val="22"/>
              </w:rPr>
            </w:pPr>
            <w:r w:rsidRPr="00CA72E8">
              <w:rPr>
                <w:sz w:val="22"/>
              </w:rPr>
              <w:t>Verilen Garantiler</w:t>
            </w:r>
            <w:r w:rsidR="0037213B">
              <w:rPr>
                <w:sz w:val="22"/>
              </w:rPr>
              <w:t xml:space="preserve"> </w:t>
            </w:r>
          </w:p>
          <w:p w:rsidR="00587D07" w:rsidRPr="006E4E27" w:rsidRDefault="00587D07" w:rsidP="00701CD6">
            <w:pPr>
              <w:ind w:firstLine="0"/>
              <w:jc w:val="left"/>
              <w:rPr>
                <w:sz w:val="22"/>
              </w:rPr>
            </w:pPr>
          </w:p>
        </w:tc>
        <w:tc>
          <w:tcPr>
            <w:tcW w:w="2409" w:type="dxa"/>
            <w:tcBorders>
              <w:left w:val="nil"/>
              <w:bottom w:val="nil"/>
              <w:right w:val="nil"/>
            </w:tcBorders>
          </w:tcPr>
          <w:p w:rsidR="008154BF" w:rsidRDefault="008154BF" w:rsidP="00305F43">
            <w:pPr>
              <w:ind w:firstLine="0"/>
              <w:jc w:val="right"/>
              <w:rPr>
                <w:sz w:val="22"/>
              </w:rPr>
            </w:pPr>
          </w:p>
          <w:p w:rsidR="00587D07" w:rsidRPr="008154BF" w:rsidRDefault="00547873" w:rsidP="00305F43">
            <w:pPr>
              <w:ind w:firstLine="0"/>
              <w:jc w:val="right"/>
              <w:rPr>
                <w:sz w:val="22"/>
              </w:rPr>
            </w:pPr>
            <w:r>
              <w:rPr>
                <w:sz w:val="22"/>
              </w:rPr>
              <w:t>31.027.074,81</w:t>
            </w:r>
            <w:r w:rsidR="0037213B">
              <w:rPr>
                <w:sz w:val="22"/>
              </w:rPr>
              <w:t xml:space="preserve"> TL</w:t>
            </w:r>
          </w:p>
        </w:tc>
      </w:tr>
      <w:tr w:rsidR="00587D07" w:rsidRPr="006E4E27" w:rsidTr="00150F97">
        <w:trPr>
          <w:trHeight w:val="568"/>
        </w:trPr>
        <w:tc>
          <w:tcPr>
            <w:tcW w:w="5070" w:type="dxa"/>
            <w:gridSpan w:val="3"/>
            <w:tcBorders>
              <w:top w:val="nil"/>
              <w:left w:val="nil"/>
              <w:bottom w:val="nil"/>
              <w:right w:val="nil"/>
            </w:tcBorders>
            <w:vAlign w:val="center"/>
          </w:tcPr>
          <w:p w:rsidR="00587D07" w:rsidRDefault="00587D07" w:rsidP="00701CD6">
            <w:pPr>
              <w:ind w:firstLine="0"/>
              <w:jc w:val="left"/>
              <w:rPr>
                <w:sz w:val="22"/>
              </w:rPr>
            </w:pPr>
            <w:r w:rsidRPr="00CA72E8">
              <w:rPr>
                <w:sz w:val="22"/>
              </w:rPr>
              <w:t>Verilen Taahhüt Belgeleri</w:t>
            </w:r>
            <w:r w:rsidRPr="006E4E27">
              <w:rPr>
                <w:sz w:val="22"/>
              </w:rPr>
              <w:t xml:space="preserve"> </w:t>
            </w:r>
          </w:p>
          <w:p w:rsidR="00587D07" w:rsidRPr="006E4E27" w:rsidRDefault="00587D07" w:rsidP="00701CD6">
            <w:pPr>
              <w:ind w:firstLine="0"/>
              <w:jc w:val="left"/>
              <w:rPr>
                <w:sz w:val="22"/>
              </w:rPr>
            </w:pPr>
          </w:p>
        </w:tc>
        <w:tc>
          <w:tcPr>
            <w:tcW w:w="1593" w:type="dxa"/>
            <w:tcBorders>
              <w:top w:val="nil"/>
              <w:left w:val="nil"/>
              <w:bottom w:val="nil"/>
              <w:right w:val="nil"/>
            </w:tcBorders>
          </w:tcPr>
          <w:p w:rsidR="00587D07" w:rsidRPr="006E4E27" w:rsidRDefault="00587D07" w:rsidP="00701CD6">
            <w:pPr>
              <w:rPr>
                <w:sz w:val="22"/>
              </w:rPr>
            </w:pPr>
          </w:p>
        </w:tc>
        <w:tc>
          <w:tcPr>
            <w:tcW w:w="2551" w:type="dxa"/>
            <w:gridSpan w:val="2"/>
            <w:tcBorders>
              <w:top w:val="nil"/>
              <w:left w:val="nil"/>
              <w:bottom w:val="nil"/>
              <w:right w:val="nil"/>
            </w:tcBorders>
          </w:tcPr>
          <w:p w:rsidR="00587D07" w:rsidRPr="006E4E27" w:rsidRDefault="00587D07" w:rsidP="00305F43">
            <w:pPr>
              <w:ind w:firstLine="0"/>
              <w:jc w:val="right"/>
              <w:rPr>
                <w:sz w:val="22"/>
              </w:rPr>
            </w:pPr>
          </w:p>
        </w:tc>
      </w:tr>
      <w:tr w:rsidR="00587D07" w:rsidRPr="006E4E27" w:rsidTr="00150F97">
        <w:trPr>
          <w:trHeight w:val="568"/>
        </w:trPr>
        <w:tc>
          <w:tcPr>
            <w:tcW w:w="4786" w:type="dxa"/>
            <w:gridSpan w:val="2"/>
            <w:tcBorders>
              <w:top w:val="nil"/>
              <w:left w:val="nil"/>
              <w:right w:val="nil"/>
            </w:tcBorders>
            <w:vAlign w:val="center"/>
          </w:tcPr>
          <w:p w:rsidR="00587D07" w:rsidRDefault="00587D07" w:rsidP="00701CD6">
            <w:pPr>
              <w:ind w:firstLine="0"/>
              <w:rPr>
                <w:sz w:val="22"/>
              </w:rPr>
            </w:pPr>
            <w:r w:rsidRPr="00CA72E8">
              <w:rPr>
                <w:sz w:val="22"/>
              </w:rPr>
              <w:t>Borç Üstlenim Taahhütleri</w:t>
            </w:r>
            <w:r>
              <w:rPr>
                <w:sz w:val="22"/>
              </w:rPr>
              <w:t xml:space="preserve"> </w:t>
            </w:r>
            <w:r w:rsidR="0037213B">
              <w:rPr>
                <w:sz w:val="22"/>
              </w:rPr>
              <w:t>(Hazine taahhüdü)</w:t>
            </w:r>
          </w:p>
          <w:p w:rsidR="00587D07" w:rsidRDefault="00587D07" w:rsidP="00701CD6">
            <w:pPr>
              <w:ind w:firstLine="0"/>
              <w:rPr>
                <w:sz w:val="22"/>
              </w:rPr>
            </w:pPr>
          </w:p>
          <w:p w:rsidR="00587D07" w:rsidRDefault="00587D07" w:rsidP="00701CD6">
            <w:pPr>
              <w:ind w:firstLine="0"/>
              <w:rPr>
                <w:sz w:val="22"/>
              </w:rPr>
            </w:pPr>
            <w:r w:rsidRPr="00CA72E8">
              <w:rPr>
                <w:sz w:val="22"/>
              </w:rPr>
              <w:t>Verilen Teminat Mektupları</w:t>
            </w:r>
            <w:r>
              <w:rPr>
                <w:sz w:val="22"/>
              </w:rPr>
              <w:t xml:space="preserve"> </w:t>
            </w:r>
          </w:p>
          <w:p w:rsidR="00587D07" w:rsidRDefault="00587D07" w:rsidP="00701CD6">
            <w:pPr>
              <w:ind w:firstLine="0"/>
              <w:rPr>
                <w:sz w:val="22"/>
              </w:rPr>
            </w:pPr>
          </w:p>
          <w:p w:rsidR="00587D07" w:rsidRDefault="00587D07" w:rsidP="00701CD6">
            <w:pPr>
              <w:ind w:firstLine="0"/>
              <w:rPr>
                <w:sz w:val="22"/>
              </w:rPr>
            </w:pPr>
            <w:r w:rsidRPr="00CA72E8">
              <w:rPr>
                <w:sz w:val="22"/>
              </w:rPr>
              <w:t>Diğer Şarta Bağlı Yükümlülükler</w:t>
            </w:r>
          </w:p>
          <w:p w:rsidR="00587D07" w:rsidRDefault="00587D07" w:rsidP="00701CD6">
            <w:pPr>
              <w:ind w:firstLine="0"/>
              <w:rPr>
                <w:sz w:val="22"/>
              </w:rPr>
            </w:pPr>
          </w:p>
        </w:tc>
        <w:tc>
          <w:tcPr>
            <w:tcW w:w="1877" w:type="dxa"/>
            <w:gridSpan w:val="2"/>
            <w:tcBorders>
              <w:top w:val="nil"/>
              <w:left w:val="nil"/>
              <w:right w:val="nil"/>
            </w:tcBorders>
          </w:tcPr>
          <w:p w:rsidR="00587D07" w:rsidRPr="006E4E27" w:rsidRDefault="00587D07" w:rsidP="00701CD6">
            <w:pPr>
              <w:rPr>
                <w:sz w:val="22"/>
              </w:rPr>
            </w:pPr>
          </w:p>
        </w:tc>
        <w:tc>
          <w:tcPr>
            <w:tcW w:w="2551" w:type="dxa"/>
            <w:gridSpan w:val="2"/>
            <w:tcBorders>
              <w:top w:val="nil"/>
              <w:left w:val="nil"/>
              <w:right w:val="nil"/>
            </w:tcBorders>
          </w:tcPr>
          <w:p w:rsidR="00D10980" w:rsidRDefault="00150F97" w:rsidP="00305F43">
            <w:pPr>
              <w:ind w:left="-72" w:firstLine="0"/>
              <w:jc w:val="right"/>
              <w:rPr>
                <w:color w:val="FF0000"/>
                <w:sz w:val="22"/>
              </w:rPr>
            </w:pPr>
            <w:r>
              <w:rPr>
                <w:lang w:eastAsia="en-US"/>
              </w:rPr>
              <w:t>5.885.917.155,38 TL</w:t>
            </w:r>
          </w:p>
          <w:p w:rsidR="00587D07" w:rsidRPr="00D10980" w:rsidRDefault="00150F97" w:rsidP="00305F43">
            <w:pPr>
              <w:ind w:firstLine="0"/>
              <w:jc w:val="right"/>
              <w:rPr>
                <w:sz w:val="22"/>
              </w:rPr>
            </w:pPr>
            <w:r w:rsidRPr="00A324B0">
              <w:rPr>
                <w:sz w:val="22"/>
                <w:lang w:eastAsia="en-US"/>
              </w:rPr>
              <w:t>(</w:t>
            </w:r>
            <w:r w:rsidR="00D10980" w:rsidRPr="00A324B0">
              <w:rPr>
                <w:sz w:val="22"/>
                <w:lang w:eastAsia="en-US"/>
              </w:rPr>
              <w:t>1.623.163.961 USD</w:t>
            </w:r>
            <w:r w:rsidRPr="00A324B0">
              <w:rPr>
                <w:sz w:val="22"/>
                <w:lang w:eastAsia="en-US"/>
              </w:rPr>
              <w:t>)</w:t>
            </w:r>
          </w:p>
        </w:tc>
      </w:tr>
      <w:tr w:rsidR="00587D07" w:rsidRPr="006E4E27" w:rsidTr="00150F97">
        <w:trPr>
          <w:trHeight w:val="568"/>
        </w:trPr>
        <w:tc>
          <w:tcPr>
            <w:tcW w:w="3173" w:type="dxa"/>
            <w:tcBorders>
              <w:left w:val="nil"/>
              <w:bottom w:val="single" w:sz="4" w:space="0" w:color="auto"/>
              <w:right w:val="nil"/>
            </w:tcBorders>
            <w:vAlign w:val="center"/>
          </w:tcPr>
          <w:p w:rsidR="00587D07" w:rsidRPr="006E4E27" w:rsidRDefault="00587D07" w:rsidP="00701CD6">
            <w:pPr>
              <w:ind w:firstLine="0"/>
              <w:rPr>
                <w:sz w:val="22"/>
              </w:rPr>
            </w:pPr>
            <w:r>
              <w:rPr>
                <w:sz w:val="22"/>
              </w:rPr>
              <w:t>Toplam</w:t>
            </w:r>
          </w:p>
        </w:tc>
        <w:tc>
          <w:tcPr>
            <w:tcW w:w="3490" w:type="dxa"/>
            <w:gridSpan w:val="3"/>
            <w:tcBorders>
              <w:left w:val="nil"/>
              <w:bottom w:val="single" w:sz="4" w:space="0" w:color="auto"/>
              <w:right w:val="nil"/>
            </w:tcBorders>
          </w:tcPr>
          <w:p w:rsidR="00587D07" w:rsidRPr="006E4E27" w:rsidRDefault="00587D07" w:rsidP="00701CD6">
            <w:pPr>
              <w:rPr>
                <w:sz w:val="22"/>
              </w:rPr>
            </w:pPr>
          </w:p>
        </w:tc>
        <w:tc>
          <w:tcPr>
            <w:tcW w:w="2551" w:type="dxa"/>
            <w:gridSpan w:val="2"/>
            <w:tcBorders>
              <w:left w:val="nil"/>
              <w:bottom w:val="single" w:sz="4" w:space="0" w:color="auto"/>
              <w:right w:val="nil"/>
            </w:tcBorders>
          </w:tcPr>
          <w:p w:rsidR="00150F97" w:rsidRDefault="00150F97" w:rsidP="00305F43">
            <w:pPr>
              <w:ind w:firstLine="0"/>
              <w:jc w:val="right"/>
              <w:rPr>
                <w:sz w:val="22"/>
              </w:rPr>
            </w:pPr>
          </w:p>
          <w:p w:rsidR="00AB1A55" w:rsidRDefault="002962ED" w:rsidP="00305F43">
            <w:pPr>
              <w:ind w:left="39" w:firstLine="0"/>
              <w:jc w:val="right"/>
              <w:rPr>
                <w:sz w:val="22"/>
              </w:rPr>
            </w:pPr>
            <w:r>
              <w:rPr>
                <w:sz w:val="22"/>
              </w:rPr>
              <w:t>5.916.944.230,19</w:t>
            </w:r>
            <w:r w:rsidR="00150F97" w:rsidRPr="00150F97">
              <w:rPr>
                <w:sz w:val="22"/>
              </w:rPr>
              <w:t xml:space="preserve"> TL</w:t>
            </w:r>
          </w:p>
          <w:p w:rsidR="00150F97" w:rsidRPr="00A5273B" w:rsidRDefault="00150F97" w:rsidP="00305F43">
            <w:pPr>
              <w:ind w:firstLine="0"/>
              <w:jc w:val="right"/>
              <w:rPr>
                <w:sz w:val="22"/>
              </w:rPr>
            </w:pPr>
          </w:p>
        </w:tc>
      </w:tr>
    </w:tbl>
    <w:p w:rsidR="000D3FEF" w:rsidRDefault="000D3FEF" w:rsidP="000D3FEF">
      <w:bookmarkStart w:id="23" w:name="_Toc1653062"/>
    </w:p>
    <w:p w:rsidR="000D3FEF" w:rsidRPr="000D3FEF" w:rsidRDefault="000D3FEF" w:rsidP="000D3FEF"/>
    <w:p w:rsidR="00587D07" w:rsidRDefault="00587D07" w:rsidP="00587D07">
      <w:pPr>
        <w:pStyle w:val="Balk3"/>
        <w:numPr>
          <w:ilvl w:val="0"/>
          <w:numId w:val="6"/>
        </w:numPr>
        <w:ind w:left="1134"/>
      </w:pPr>
      <w:r>
        <w:t>Verilen Garantiler</w:t>
      </w:r>
      <w:bookmarkEnd w:id="23"/>
    </w:p>
    <w:p w:rsidR="00587D07" w:rsidRDefault="00587D07" w:rsidP="00587D07"/>
    <w:tbl>
      <w:tblPr>
        <w:tblStyle w:val="TabloKlavuzu"/>
        <w:tblW w:w="5000" w:type="pct"/>
        <w:tblLook w:val="04A0" w:firstRow="1" w:lastRow="0" w:firstColumn="1" w:lastColumn="0" w:noHBand="0" w:noVBand="1"/>
      </w:tblPr>
      <w:tblGrid>
        <w:gridCol w:w="3136"/>
        <w:gridCol w:w="3556"/>
        <w:gridCol w:w="2380"/>
      </w:tblGrid>
      <w:tr w:rsidR="00587D07" w:rsidRPr="006E4E27" w:rsidTr="00701CD6">
        <w:tc>
          <w:tcPr>
            <w:tcW w:w="3611" w:type="pct"/>
            <w:gridSpan w:val="2"/>
            <w:tcBorders>
              <w:top w:val="nil"/>
              <w:left w:val="nil"/>
              <w:bottom w:val="single" w:sz="4" w:space="0" w:color="auto"/>
              <w:right w:val="nil"/>
            </w:tcBorders>
          </w:tcPr>
          <w:p w:rsidR="00587D07" w:rsidRDefault="00587D07" w:rsidP="00701CD6">
            <w:pPr>
              <w:tabs>
                <w:tab w:val="left" w:pos="3751"/>
              </w:tabs>
              <w:ind w:firstLine="0"/>
              <w:jc w:val="left"/>
              <w:rPr>
                <w:b/>
                <w:sz w:val="22"/>
              </w:rPr>
            </w:pPr>
            <w:r>
              <w:rPr>
                <w:b/>
                <w:sz w:val="22"/>
              </w:rPr>
              <w:t>Garanti verilen idare/kurum/kuruluş</w:t>
            </w:r>
            <w:r>
              <w:rPr>
                <w:b/>
                <w:sz w:val="22"/>
              </w:rPr>
              <w:tab/>
            </w:r>
          </w:p>
          <w:p w:rsidR="00587D07" w:rsidRPr="00977538" w:rsidRDefault="00587D07" w:rsidP="00701CD6">
            <w:pPr>
              <w:tabs>
                <w:tab w:val="left" w:pos="1440"/>
              </w:tabs>
              <w:ind w:firstLine="0"/>
              <w:jc w:val="left"/>
              <w:rPr>
                <w:b/>
                <w:sz w:val="22"/>
              </w:rPr>
            </w:pPr>
            <w:r>
              <w:rPr>
                <w:b/>
                <w:sz w:val="22"/>
              </w:rPr>
              <w:tab/>
            </w:r>
          </w:p>
        </w:tc>
        <w:tc>
          <w:tcPr>
            <w:tcW w:w="1389" w:type="pct"/>
            <w:tcBorders>
              <w:top w:val="nil"/>
              <w:left w:val="nil"/>
              <w:bottom w:val="single" w:sz="4" w:space="0" w:color="auto"/>
              <w:right w:val="nil"/>
            </w:tcBorders>
            <w:vAlign w:val="center"/>
          </w:tcPr>
          <w:p w:rsidR="00587D07" w:rsidRDefault="00587D07" w:rsidP="00701CD6">
            <w:pPr>
              <w:ind w:firstLine="0"/>
              <w:jc w:val="left"/>
              <w:rPr>
                <w:b/>
                <w:bCs/>
                <w:sz w:val="22"/>
              </w:rPr>
            </w:pPr>
            <w:r>
              <w:rPr>
                <w:b/>
                <w:bCs/>
                <w:sz w:val="22"/>
              </w:rPr>
              <w:t xml:space="preserve">Tutar </w:t>
            </w:r>
          </w:p>
          <w:p w:rsidR="00587D07" w:rsidRPr="006E4E27" w:rsidRDefault="00587D07" w:rsidP="00701CD6">
            <w:pPr>
              <w:ind w:firstLine="0"/>
              <w:jc w:val="center"/>
              <w:rPr>
                <w:b/>
                <w:bCs/>
                <w:sz w:val="22"/>
              </w:rPr>
            </w:pPr>
          </w:p>
        </w:tc>
      </w:tr>
      <w:tr w:rsidR="00587D07" w:rsidRPr="006E4E27" w:rsidTr="00701CD6">
        <w:trPr>
          <w:trHeight w:val="646"/>
        </w:trPr>
        <w:tc>
          <w:tcPr>
            <w:tcW w:w="3688" w:type="pct"/>
            <w:gridSpan w:val="2"/>
            <w:tcBorders>
              <w:left w:val="nil"/>
              <w:bottom w:val="nil"/>
              <w:right w:val="nil"/>
            </w:tcBorders>
            <w:vAlign w:val="center"/>
          </w:tcPr>
          <w:p w:rsidR="00587D07" w:rsidRPr="006E4E27" w:rsidRDefault="00D940B5" w:rsidP="00701CD6">
            <w:pPr>
              <w:ind w:firstLine="0"/>
              <w:jc w:val="left"/>
              <w:rPr>
                <w:sz w:val="22"/>
              </w:rPr>
            </w:pPr>
            <w:r w:rsidRPr="00D940B5">
              <w:rPr>
                <w:sz w:val="22"/>
              </w:rPr>
              <w:t>Avrasya Tüneli İşletme İnşaat ve Yatırım AŞ</w:t>
            </w:r>
          </w:p>
        </w:tc>
        <w:tc>
          <w:tcPr>
            <w:tcW w:w="1312" w:type="pct"/>
            <w:tcBorders>
              <w:left w:val="nil"/>
              <w:bottom w:val="nil"/>
              <w:right w:val="nil"/>
            </w:tcBorders>
          </w:tcPr>
          <w:p w:rsidR="00A5273B" w:rsidRDefault="00A5273B" w:rsidP="00D8444A">
            <w:pPr>
              <w:ind w:firstLine="0"/>
              <w:jc w:val="right"/>
              <w:rPr>
                <w:sz w:val="22"/>
              </w:rPr>
            </w:pPr>
          </w:p>
          <w:p w:rsidR="000D3FEF" w:rsidRDefault="000D3FEF" w:rsidP="00D8444A">
            <w:pPr>
              <w:ind w:firstLine="0"/>
              <w:jc w:val="right"/>
              <w:rPr>
                <w:sz w:val="22"/>
              </w:rPr>
            </w:pPr>
          </w:p>
          <w:p w:rsidR="00587D07" w:rsidRDefault="009C7F28" w:rsidP="00D8444A">
            <w:pPr>
              <w:ind w:firstLine="0"/>
              <w:jc w:val="right"/>
              <w:rPr>
                <w:sz w:val="22"/>
              </w:rPr>
            </w:pPr>
            <w:r>
              <w:rPr>
                <w:sz w:val="22"/>
              </w:rPr>
              <w:t>31.027.074,81</w:t>
            </w:r>
          </w:p>
          <w:p w:rsidR="00C27C73" w:rsidRDefault="00C27C73" w:rsidP="00D8444A">
            <w:pPr>
              <w:ind w:firstLine="0"/>
              <w:jc w:val="right"/>
              <w:rPr>
                <w:sz w:val="22"/>
              </w:rPr>
            </w:pPr>
          </w:p>
          <w:p w:rsidR="00C27C73" w:rsidRPr="00A5273B" w:rsidRDefault="00C27C73" w:rsidP="00D8444A">
            <w:pPr>
              <w:ind w:firstLine="0"/>
              <w:jc w:val="right"/>
              <w:rPr>
                <w:sz w:val="22"/>
              </w:rPr>
            </w:pPr>
          </w:p>
        </w:tc>
      </w:tr>
      <w:tr w:rsidR="00587D07" w:rsidRPr="006E4E27" w:rsidTr="00C27C73">
        <w:trPr>
          <w:trHeight w:val="568"/>
        </w:trPr>
        <w:tc>
          <w:tcPr>
            <w:tcW w:w="1728" w:type="pct"/>
            <w:tcBorders>
              <w:left w:val="nil"/>
              <w:bottom w:val="single" w:sz="4" w:space="0" w:color="auto"/>
              <w:right w:val="nil"/>
            </w:tcBorders>
            <w:vAlign w:val="center"/>
          </w:tcPr>
          <w:p w:rsidR="00587D07" w:rsidRPr="006E4E27" w:rsidRDefault="00587D07" w:rsidP="00701CD6">
            <w:pPr>
              <w:ind w:firstLine="0"/>
              <w:rPr>
                <w:sz w:val="22"/>
              </w:rPr>
            </w:pPr>
            <w:r>
              <w:rPr>
                <w:sz w:val="22"/>
              </w:rPr>
              <w:t>Toplam</w:t>
            </w:r>
          </w:p>
        </w:tc>
        <w:tc>
          <w:tcPr>
            <w:tcW w:w="1883" w:type="pct"/>
            <w:tcBorders>
              <w:left w:val="nil"/>
              <w:bottom w:val="single" w:sz="4" w:space="0" w:color="auto"/>
              <w:right w:val="nil"/>
            </w:tcBorders>
          </w:tcPr>
          <w:p w:rsidR="00587D07" w:rsidRPr="006E4E27" w:rsidRDefault="00587D07" w:rsidP="00701CD6">
            <w:pPr>
              <w:rPr>
                <w:sz w:val="22"/>
              </w:rPr>
            </w:pPr>
          </w:p>
        </w:tc>
        <w:tc>
          <w:tcPr>
            <w:tcW w:w="1389" w:type="pct"/>
            <w:tcBorders>
              <w:left w:val="nil"/>
              <w:bottom w:val="single" w:sz="4" w:space="0" w:color="auto"/>
              <w:right w:val="nil"/>
            </w:tcBorders>
          </w:tcPr>
          <w:p w:rsidR="00A5273B" w:rsidRDefault="00A5273B" w:rsidP="00D8444A">
            <w:pPr>
              <w:jc w:val="right"/>
              <w:rPr>
                <w:sz w:val="22"/>
              </w:rPr>
            </w:pPr>
          </w:p>
          <w:p w:rsidR="00587D07" w:rsidRPr="00A5273B" w:rsidRDefault="00A13E19" w:rsidP="00D8444A">
            <w:pPr>
              <w:ind w:firstLine="0"/>
              <w:jc w:val="right"/>
              <w:rPr>
                <w:sz w:val="22"/>
              </w:rPr>
            </w:pPr>
            <w:r>
              <w:rPr>
                <w:sz w:val="22"/>
              </w:rPr>
              <w:t>31.027.074,81</w:t>
            </w:r>
          </w:p>
        </w:tc>
      </w:tr>
    </w:tbl>
    <w:p w:rsidR="00587D07" w:rsidRDefault="00587D07" w:rsidP="00587D07"/>
    <w:p w:rsidR="00C27C73" w:rsidRDefault="00C27C73" w:rsidP="00C27C73">
      <w:pPr>
        <w:pStyle w:val="Balk3"/>
        <w:numPr>
          <w:ilvl w:val="0"/>
          <w:numId w:val="6"/>
        </w:numPr>
        <w:ind w:left="1134"/>
      </w:pPr>
      <w:r>
        <w:t>Borç Üstlenim Taahhütleri</w:t>
      </w:r>
    </w:p>
    <w:p w:rsidR="00C27C73" w:rsidRDefault="00C27C73" w:rsidP="00C27C73"/>
    <w:p w:rsidR="00C27C73" w:rsidRPr="00C27C73" w:rsidRDefault="00C27C73" w:rsidP="00C27C73"/>
    <w:tbl>
      <w:tblPr>
        <w:tblStyle w:val="TabloKlavuzu"/>
        <w:tblW w:w="54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3"/>
        <w:gridCol w:w="1392"/>
        <w:gridCol w:w="1556"/>
        <w:gridCol w:w="2438"/>
        <w:gridCol w:w="273"/>
        <w:gridCol w:w="1249"/>
        <w:gridCol w:w="237"/>
        <w:gridCol w:w="279"/>
      </w:tblGrid>
      <w:tr w:rsidR="00977857" w:rsidTr="00977857">
        <w:trPr>
          <w:trHeight w:val="824"/>
        </w:trPr>
        <w:tc>
          <w:tcPr>
            <w:tcW w:w="1279" w:type="pct"/>
            <w:tcBorders>
              <w:top w:val="nil"/>
              <w:left w:val="nil"/>
              <w:bottom w:val="single" w:sz="4" w:space="0" w:color="auto"/>
              <w:right w:val="nil"/>
            </w:tcBorders>
          </w:tcPr>
          <w:p w:rsidR="00E50144" w:rsidRDefault="00E50144">
            <w:pPr>
              <w:rPr>
                <w:b/>
                <w:sz w:val="22"/>
                <w:lang w:eastAsia="en-US"/>
              </w:rPr>
            </w:pPr>
          </w:p>
          <w:p w:rsidR="00E50144" w:rsidRDefault="00E50144">
            <w:pPr>
              <w:ind w:firstLine="0"/>
              <w:rPr>
                <w:b/>
                <w:sz w:val="22"/>
                <w:lang w:eastAsia="en-US"/>
              </w:rPr>
            </w:pPr>
            <w:r>
              <w:rPr>
                <w:b/>
                <w:sz w:val="22"/>
                <w:lang w:eastAsia="en-US"/>
              </w:rPr>
              <w:t>Proje</w:t>
            </w:r>
          </w:p>
        </w:tc>
        <w:tc>
          <w:tcPr>
            <w:tcW w:w="697" w:type="pct"/>
            <w:tcBorders>
              <w:top w:val="nil"/>
              <w:left w:val="nil"/>
              <w:bottom w:val="single" w:sz="4" w:space="0" w:color="auto"/>
              <w:right w:val="nil"/>
            </w:tcBorders>
            <w:hideMark/>
          </w:tcPr>
          <w:p w:rsidR="00E50144" w:rsidRDefault="00E50144">
            <w:pPr>
              <w:ind w:firstLine="0"/>
              <w:jc w:val="center"/>
              <w:rPr>
                <w:sz w:val="22"/>
                <w:highlight w:val="yellow"/>
                <w:lang w:eastAsia="en-US"/>
              </w:rPr>
            </w:pPr>
            <w:r>
              <w:rPr>
                <w:b/>
                <w:sz w:val="22"/>
                <w:lang w:eastAsia="en-US"/>
              </w:rPr>
              <w:t>Sözleşme Tutarı</w:t>
            </w:r>
          </w:p>
        </w:tc>
        <w:tc>
          <w:tcPr>
            <w:tcW w:w="780" w:type="pct"/>
            <w:tcBorders>
              <w:top w:val="nil"/>
              <w:left w:val="nil"/>
              <w:bottom w:val="single" w:sz="4" w:space="0" w:color="auto"/>
              <w:right w:val="nil"/>
            </w:tcBorders>
            <w:hideMark/>
          </w:tcPr>
          <w:p w:rsidR="00E50144" w:rsidRDefault="00E50144">
            <w:pPr>
              <w:ind w:firstLine="0"/>
              <w:jc w:val="center"/>
              <w:rPr>
                <w:b/>
                <w:sz w:val="22"/>
                <w:lang w:eastAsia="en-US"/>
              </w:rPr>
            </w:pPr>
            <w:r>
              <w:rPr>
                <w:b/>
                <w:sz w:val="22"/>
                <w:lang w:eastAsia="en-US"/>
              </w:rPr>
              <w:t xml:space="preserve">Kullanılan Kredi </w:t>
            </w:r>
          </w:p>
          <w:p w:rsidR="00E50144" w:rsidRDefault="00E50144">
            <w:pPr>
              <w:ind w:firstLine="0"/>
              <w:jc w:val="center"/>
              <w:rPr>
                <w:sz w:val="22"/>
                <w:highlight w:val="yellow"/>
                <w:lang w:eastAsia="en-US"/>
              </w:rPr>
            </w:pPr>
            <w:r>
              <w:rPr>
                <w:b/>
                <w:sz w:val="22"/>
                <w:lang w:eastAsia="en-US"/>
              </w:rPr>
              <w:t>Tutarı</w:t>
            </w:r>
          </w:p>
        </w:tc>
        <w:tc>
          <w:tcPr>
            <w:tcW w:w="1359" w:type="pct"/>
            <w:gridSpan w:val="2"/>
            <w:tcBorders>
              <w:top w:val="nil"/>
              <w:left w:val="nil"/>
              <w:bottom w:val="single" w:sz="4" w:space="0" w:color="auto"/>
              <w:right w:val="nil"/>
            </w:tcBorders>
            <w:hideMark/>
          </w:tcPr>
          <w:p w:rsidR="00E50144" w:rsidRDefault="00E50144">
            <w:pPr>
              <w:tabs>
                <w:tab w:val="left" w:pos="2540"/>
              </w:tabs>
              <w:ind w:firstLine="0"/>
              <w:jc w:val="center"/>
              <w:rPr>
                <w:sz w:val="22"/>
                <w:highlight w:val="yellow"/>
                <w:lang w:eastAsia="en-US"/>
              </w:rPr>
            </w:pPr>
            <w:r>
              <w:rPr>
                <w:b/>
                <w:sz w:val="22"/>
                <w:lang w:eastAsia="en-US"/>
              </w:rPr>
              <w:t xml:space="preserve">Kredi Geri Ödeme </w:t>
            </w:r>
            <w:r>
              <w:rPr>
                <w:b/>
                <w:sz w:val="22"/>
                <w:lang w:eastAsia="en-US"/>
              </w:rPr>
              <w:br/>
              <w:t>Tutarı</w:t>
            </w:r>
          </w:p>
        </w:tc>
        <w:tc>
          <w:tcPr>
            <w:tcW w:w="885" w:type="pct"/>
            <w:gridSpan w:val="3"/>
            <w:tcBorders>
              <w:top w:val="nil"/>
              <w:left w:val="nil"/>
              <w:bottom w:val="single" w:sz="4" w:space="0" w:color="auto"/>
              <w:right w:val="nil"/>
            </w:tcBorders>
            <w:hideMark/>
          </w:tcPr>
          <w:p w:rsidR="00E50144" w:rsidRDefault="00E50144">
            <w:pPr>
              <w:tabs>
                <w:tab w:val="left" w:pos="2540"/>
              </w:tabs>
              <w:ind w:firstLine="0"/>
              <w:jc w:val="center"/>
              <w:rPr>
                <w:b/>
                <w:sz w:val="22"/>
                <w:lang w:eastAsia="en-US"/>
              </w:rPr>
            </w:pPr>
            <w:r>
              <w:rPr>
                <w:b/>
                <w:sz w:val="22"/>
                <w:lang w:eastAsia="en-US"/>
              </w:rPr>
              <w:t xml:space="preserve">Borç </w:t>
            </w:r>
          </w:p>
          <w:p w:rsidR="00E50144" w:rsidRDefault="00E50144">
            <w:pPr>
              <w:tabs>
                <w:tab w:val="left" w:pos="2540"/>
              </w:tabs>
              <w:ind w:firstLine="0"/>
              <w:jc w:val="center"/>
              <w:rPr>
                <w:b/>
                <w:sz w:val="22"/>
                <w:lang w:eastAsia="en-US"/>
              </w:rPr>
            </w:pPr>
            <w:r>
              <w:rPr>
                <w:b/>
                <w:sz w:val="22"/>
                <w:lang w:eastAsia="en-US"/>
              </w:rPr>
              <w:t xml:space="preserve">Üstlenim </w:t>
            </w:r>
          </w:p>
          <w:p w:rsidR="00E50144" w:rsidRDefault="00E50144">
            <w:pPr>
              <w:tabs>
                <w:tab w:val="left" w:pos="2540"/>
              </w:tabs>
              <w:ind w:firstLine="0"/>
              <w:jc w:val="center"/>
              <w:rPr>
                <w:b/>
                <w:sz w:val="22"/>
                <w:lang w:eastAsia="en-US"/>
              </w:rPr>
            </w:pPr>
            <w:r>
              <w:rPr>
                <w:b/>
                <w:sz w:val="22"/>
                <w:lang w:eastAsia="en-US"/>
              </w:rPr>
              <w:t>Tutarı</w:t>
            </w:r>
          </w:p>
        </w:tc>
      </w:tr>
      <w:tr w:rsidR="00977857" w:rsidTr="00977857">
        <w:trPr>
          <w:gridAfter w:val="1"/>
          <w:wAfter w:w="140" w:type="pct"/>
          <w:trHeight w:val="926"/>
        </w:trPr>
        <w:tc>
          <w:tcPr>
            <w:tcW w:w="1279" w:type="pct"/>
            <w:tcBorders>
              <w:top w:val="single" w:sz="4" w:space="0" w:color="auto"/>
              <w:left w:val="nil"/>
              <w:bottom w:val="single" w:sz="4" w:space="0" w:color="auto"/>
              <w:right w:val="nil"/>
            </w:tcBorders>
          </w:tcPr>
          <w:p w:rsidR="00E50144" w:rsidRDefault="00E50144">
            <w:pPr>
              <w:rPr>
                <w:sz w:val="22"/>
                <w:lang w:eastAsia="en-US"/>
              </w:rPr>
            </w:pPr>
          </w:p>
          <w:p w:rsidR="00E50144" w:rsidRDefault="00E50144">
            <w:pPr>
              <w:ind w:firstLine="0"/>
              <w:jc w:val="left"/>
              <w:rPr>
                <w:sz w:val="22"/>
                <w:lang w:eastAsia="en-US"/>
              </w:rPr>
            </w:pPr>
            <w:r>
              <w:rPr>
                <w:sz w:val="22"/>
                <w:lang w:eastAsia="en-US"/>
              </w:rPr>
              <w:t xml:space="preserve">Avrasya Tüneli Projesi </w:t>
            </w:r>
          </w:p>
          <w:p w:rsidR="00E50144" w:rsidRDefault="00E50144">
            <w:pPr>
              <w:rPr>
                <w:sz w:val="22"/>
                <w:lang w:eastAsia="en-US"/>
              </w:rPr>
            </w:pPr>
          </w:p>
          <w:p w:rsidR="00E50144" w:rsidRDefault="00E50144" w:rsidP="00E50144">
            <w:pPr>
              <w:rPr>
                <w:sz w:val="22"/>
                <w:lang w:eastAsia="en-US"/>
              </w:rPr>
            </w:pPr>
          </w:p>
        </w:tc>
        <w:tc>
          <w:tcPr>
            <w:tcW w:w="697" w:type="pct"/>
            <w:tcBorders>
              <w:top w:val="single" w:sz="4" w:space="0" w:color="auto"/>
              <w:left w:val="nil"/>
              <w:bottom w:val="single" w:sz="4" w:space="0" w:color="auto"/>
              <w:right w:val="nil"/>
            </w:tcBorders>
          </w:tcPr>
          <w:p w:rsidR="00E50144" w:rsidRPr="00977857" w:rsidRDefault="00AB4A09" w:rsidP="00977857">
            <w:pPr>
              <w:ind w:left="-103" w:firstLine="0"/>
              <w:rPr>
                <w:sz w:val="22"/>
                <w:lang w:eastAsia="en-US"/>
              </w:rPr>
            </w:pPr>
            <w:r>
              <w:rPr>
                <w:sz w:val="22"/>
                <w:lang w:eastAsia="en-US"/>
              </w:rPr>
              <w:t xml:space="preserve">Sözleşmede tutar </w:t>
            </w:r>
            <w:r w:rsidR="00977857" w:rsidRPr="00977857">
              <w:rPr>
                <w:sz w:val="22"/>
                <w:lang w:eastAsia="en-US"/>
              </w:rPr>
              <w:t>belirtilmemiş</w:t>
            </w:r>
          </w:p>
        </w:tc>
        <w:tc>
          <w:tcPr>
            <w:tcW w:w="2002" w:type="pct"/>
            <w:gridSpan w:val="2"/>
            <w:tcBorders>
              <w:top w:val="single" w:sz="4" w:space="0" w:color="auto"/>
              <w:left w:val="nil"/>
              <w:bottom w:val="single" w:sz="4" w:space="0" w:color="auto"/>
              <w:right w:val="nil"/>
            </w:tcBorders>
          </w:tcPr>
          <w:p w:rsidR="00E50144" w:rsidRPr="00977857" w:rsidRDefault="00977857" w:rsidP="00977857">
            <w:pPr>
              <w:tabs>
                <w:tab w:val="left" w:pos="2010"/>
              </w:tabs>
              <w:ind w:firstLine="0"/>
              <w:rPr>
                <w:sz w:val="22"/>
                <w:lang w:eastAsia="en-US"/>
              </w:rPr>
            </w:pPr>
            <w:r w:rsidRPr="00977857">
              <w:rPr>
                <w:sz w:val="22"/>
                <w:lang w:eastAsia="en-US"/>
              </w:rPr>
              <w:t xml:space="preserve">960.000.000USD  </w:t>
            </w:r>
            <w:r w:rsidRPr="00977857">
              <w:rPr>
                <w:sz w:val="22"/>
                <w:lang w:eastAsia="en-US"/>
              </w:rPr>
              <w:tab/>
              <w:t xml:space="preserve"> 62.390.400 USD</w:t>
            </w:r>
          </w:p>
        </w:tc>
        <w:tc>
          <w:tcPr>
            <w:tcW w:w="763" w:type="pct"/>
            <w:gridSpan w:val="2"/>
            <w:tcBorders>
              <w:top w:val="single" w:sz="4" w:space="0" w:color="auto"/>
              <w:left w:val="nil"/>
              <w:bottom w:val="single" w:sz="4" w:space="0" w:color="auto"/>
              <w:right w:val="nil"/>
            </w:tcBorders>
          </w:tcPr>
          <w:p w:rsidR="00E50144" w:rsidRPr="00977857" w:rsidRDefault="00977857" w:rsidP="00977857">
            <w:pPr>
              <w:ind w:right="-429" w:firstLine="0"/>
              <w:rPr>
                <w:sz w:val="22"/>
                <w:lang w:eastAsia="en-US"/>
              </w:rPr>
            </w:pPr>
            <w:r w:rsidRPr="00977857">
              <w:rPr>
                <w:sz w:val="22"/>
                <w:lang w:eastAsia="en-US"/>
              </w:rPr>
              <w:t>1.623.163.961 USD</w:t>
            </w:r>
          </w:p>
        </w:tc>
        <w:tc>
          <w:tcPr>
            <w:tcW w:w="119" w:type="pct"/>
            <w:tcBorders>
              <w:top w:val="single" w:sz="4" w:space="0" w:color="auto"/>
              <w:left w:val="nil"/>
              <w:bottom w:val="single" w:sz="4" w:space="0" w:color="auto"/>
              <w:right w:val="nil"/>
            </w:tcBorders>
          </w:tcPr>
          <w:p w:rsidR="00E50144" w:rsidRDefault="00E50144">
            <w:pPr>
              <w:rPr>
                <w:sz w:val="22"/>
                <w:highlight w:val="yellow"/>
                <w:lang w:eastAsia="en-US"/>
              </w:rPr>
            </w:pPr>
          </w:p>
        </w:tc>
      </w:tr>
      <w:tr w:rsidR="00977857" w:rsidTr="00977857">
        <w:trPr>
          <w:gridAfter w:val="1"/>
          <w:wAfter w:w="140" w:type="pct"/>
          <w:trHeight w:val="565"/>
        </w:trPr>
        <w:tc>
          <w:tcPr>
            <w:tcW w:w="1279" w:type="pct"/>
            <w:tcBorders>
              <w:top w:val="single" w:sz="4" w:space="0" w:color="auto"/>
              <w:left w:val="nil"/>
              <w:bottom w:val="single" w:sz="4" w:space="0" w:color="auto"/>
              <w:right w:val="nil"/>
            </w:tcBorders>
            <w:vAlign w:val="center"/>
          </w:tcPr>
          <w:p w:rsidR="00E50144" w:rsidRDefault="00E50144">
            <w:pPr>
              <w:rPr>
                <w:sz w:val="22"/>
                <w:lang w:eastAsia="en-US"/>
              </w:rPr>
            </w:pPr>
          </w:p>
          <w:p w:rsidR="00E50144" w:rsidRDefault="00E50144">
            <w:pPr>
              <w:ind w:firstLine="0"/>
              <w:rPr>
                <w:sz w:val="22"/>
                <w:lang w:eastAsia="en-US"/>
              </w:rPr>
            </w:pPr>
            <w:r>
              <w:rPr>
                <w:sz w:val="22"/>
                <w:lang w:eastAsia="en-US"/>
              </w:rPr>
              <w:t>Toplam</w:t>
            </w:r>
          </w:p>
          <w:p w:rsidR="00E50144" w:rsidRDefault="00E50144">
            <w:pPr>
              <w:rPr>
                <w:sz w:val="22"/>
                <w:lang w:eastAsia="en-US"/>
              </w:rPr>
            </w:pPr>
          </w:p>
        </w:tc>
        <w:tc>
          <w:tcPr>
            <w:tcW w:w="697" w:type="pct"/>
            <w:tcBorders>
              <w:top w:val="single" w:sz="4" w:space="0" w:color="auto"/>
              <w:left w:val="nil"/>
              <w:bottom w:val="single" w:sz="4" w:space="0" w:color="auto"/>
              <w:right w:val="nil"/>
            </w:tcBorders>
          </w:tcPr>
          <w:p w:rsidR="00E50144" w:rsidRDefault="00E50144">
            <w:pPr>
              <w:rPr>
                <w:sz w:val="22"/>
                <w:highlight w:val="yellow"/>
                <w:lang w:eastAsia="en-US"/>
              </w:rPr>
            </w:pPr>
          </w:p>
        </w:tc>
        <w:tc>
          <w:tcPr>
            <w:tcW w:w="2002" w:type="pct"/>
            <w:gridSpan w:val="2"/>
            <w:tcBorders>
              <w:top w:val="single" w:sz="4" w:space="0" w:color="auto"/>
              <w:left w:val="nil"/>
              <w:bottom w:val="single" w:sz="4" w:space="0" w:color="auto"/>
              <w:right w:val="nil"/>
            </w:tcBorders>
          </w:tcPr>
          <w:p w:rsidR="00E50144" w:rsidRDefault="00E50144">
            <w:pPr>
              <w:rPr>
                <w:sz w:val="22"/>
                <w:highlight w:val="yellow"/>
                <w:lang w:eastAsia="en-US"/>
              </w:rPr>
            </w:pPr>
          </w:p>
        </w:tc>
        <w:tc>
          <w:tcPr>
            <w:tcW w:w="763" w:type="pct"/>
            <w:gridSpan w:val="2"/>
            <w:tcBorders>
              <w:top w:val="single" w:sz="4" w:space="0" w:color="auto"/>
              <w:left w:val="nil"/>
              <w:bottom w:val="single" w:sz="4" w:space="0" w:color="auto"/>
              <w:right w:val="nil"/>
            </w:tcBorders>
          </w:tcPr>
          <w:p w:rsidR="00E50144" w:rsidRPr="00977857" w:rsidRDefault="00E50144" w:rsidP="00E50144">
            <w:pPr>
              <w:ind w:firstLine="0"/>
              <w:rPr>
                <w:sz w:val="22"/>
                <w:highlight w:val="yellow"/>
                <w:lang w:eastAsia="en-US"/>
              </w:rPr>
            </w:pPr>
            <w:r w:rsidRPr="00977857">
              <w:rPr>
                <w:sz w:val="22"/>
                <w:lang w:eastAsia="en-US"/>
              </w:rPr>
              <w:t xml:space="preserve">1.623.163.961 USD </w:t>
            </w:r>
          </w:p>
        </w:tc>
        <w:tc>
          <w:tcPr>
            <w:tcW w:w="119" w:type="pct"/>
            <w:tcBorders>
              <w:top w:val="single" w:sz="4" w:space="0" w:color="auto"/>
              <w:left w:val="nil"/>
              <w:bottom w:val="single" w:sz="4" w:space="0" w:color="auto"/>
              <w:right w:val="nil"/>
            </w:tcBorders>
          </w:tcPr>
          <w:p w:rsidR="00E50144" w:rsidRDefault="00E50144">
            <w:pPr>
              <w:rPr>
                <w:sz w:val="22"/>
                <w:highlight w:val="yellow"/>
                <w:lang w:eastAsia="en-US"/>
              </w:rPr>
            </w:pPr>
          </w:p>
        </w:tc>
      </w:tr>
    </w:tbl>
    <w:p w:rsidR="00C27C73" w:rsidRDefault="00C27C73" w:rsidP="00C27C73"/>
    <w:p w:rsidR="00C27C73" w:rsidRDefault="00C27C73" w:rsidP="00C27C73"/>
    <w:p w:rsidR="00C779AF" w:rsidRDefault="00C779AF" w:rsidP="00C27C73"/>
    <w:p w:rsidR="00C779AF" w:rsidRDefault="00C779AF" w:rsidP="00C27C73"/>
    <w:p w:rsidR="00587D07" w:rsidRDefault="00587D07" w:rsidP="00587D07">
      <w:pPr>
        <w:pStyle w:val="Balk2"/>
        <w:numPr>
          <w:ilvl w:val="0"/>
          <w:numId w:val="2"/>
        </w:numPr>
      </w:pPr>
      <w:bookmarkStart w:id="24" w:name="_Toc1653065"/>
      <w:r>
        <w:lastRenderedPageBreak/>
        <w:t>KOŞULLU VARLIKLAR</w:t>
      </w:r>
      <w:bookmarkEnd w:id="24"/>
    </w:p>
    <w:p w:rsidR="00587D07" w:rsidRDefault="00587D07" w:rsidP="00587D07">
      <w:pPr>
        <w:ind w:firstLine="708"/>
        <w:jc w:val="both"/>
        <w:rPr>
          <w:i/>
          <w:color w:val="1C283D"/>
        </w:rPr>
      </w:pPr>
    </w:p>
    <w:tbl>
      <w:tblPr>
        <w:tblStyle w:val="TabloKlavuzu"/>
        <w:tblW w:w="5000" w:type="pct"/>
        <w:tblLook w:val="04A0" w:firstRow="1" w:lastRow="0" w:firstColumn="1" w:lastColumn="0" w:noHBand="0" w:noVBand="1"/>
      </w:tblPr>
      <w:tblGrid>
        <w:gridCol w:w="3136"/>
        <w:gridCol w:w="1595"/>
        <w:gridCol w:w="279"/>
        <w:gridCol w:w="1542"/>
        <w:gridCol w:w="140"/>
        <w:gridCol w:w="2380"/>
      </w:tblGrid>
      <w:tr w:rsidR="00587D07" w:rsidRPr="006E4E27" w:rsidTr="00701CD6">
        <w:tc>
          <w:tcPr>
            <w:tcW w:w="3611" w:type="pct"/>
            <w:gridSpan w:val="4"/>
            <w:tcBorders>
              <w:top w:val="nil"/>
              <w:left w:val="nil"/>
              <w:bottom w:val="single" w:sz="4" w:space="0" w:color="auto"/>
              <w:right w:val="nil"/>
            </w:tcBorders>
          </w:tcPr>
          <w:p w:rsidR="00587D07" w:rsidRDefault="00587D07" w:rsidP="00701CD6">
            <w:pPr>
              <w:tabs>
                <w:tab w:val="left" w:pos="3751"/>
              </w:tabs>
              <w:ind w:firstLine="0"/>
              <w:jc w:val="left"/>
              <w:rPr>
                <w:b/>
                <w:sz w:val="22"/>
              </w:rPr>
            </w:pPr>
            <w:r>
              <w:rPr>
                <w:b/>
                <w:sz w:val="22"/>
              </w:rPr>
              <w:t>Koşullu Varlıklar</w:t>
            </w:r>
            <w:r>
              <w:rPr>
                <w:b/>
                <w:sz w:val="22"/>
              </w:rPr>
              <w:tab/>
            </w:r>
          </w:p>
          <w:p w:rsidR="00587D07" w:rsidRPr="00977538" w:rsidRDefault="00587D07" w:rsidP="00701CD6">
            <w:pPr>
              <w:ind w:firstLine="0"/>
              <w:jc w:val="center"/>
              <w:rPr>
                <w:b/>
                <w:sz w:val="22"/>
              </w:rPr>
            </w:pPr>
          </w:p>
        </w:tc>
        <w:tc>
          <w:tcPr>
            <w:tcW w:w="1389" w:type="pct"/>
            <w:gridSpan w:val="2"/>
            <w:tcBorders>
              <w:top w:val="nil"/>
              <w:left w:val="nil"/>
              <w:bottom w:val="single" w:sz="4" w:space="0" w:color="auto"/>
              <w:right w:val="nil"/>
            </w:tcBorders>
            <w:vAlign w:val="center"/>
          </w:tcPr>
          <w:p w:rsidR="00587D07" w:rsidRDefault="00587D07" w:rsidP="00701CD6">
            <w:pPr>
              <w:ind w:firstLine="0"/>
              <w:jc w:val="left"/>
              <w:rPr>
                <w:b/>
                <w:bCs/>
                <w:sz w:val="22"/>
              </w:rPr>
            </w:pPr>
            <w:r>
              <w:rPr>
                <w:b/>
                <w:bCs/>
                <w:sz w:val="22"/>
              </w:rPr>
              <w:t xml:space="preserve">Tutar </w:t>
            </w:r>
          </w:p>
          <w:p w:rsidR="00587D07" w:rsidRPr="006E4E27" w:rsidRDefault="00587D07" w:rsidP="00701CD6">
            <w:pPr>
              <w:ind w:firstLine="0"/>
              <w:jc w:val="center"/>
              <w:rPr>
                <w:b/>
                <w:bCs/>
                <w:sz w:val="22"/>
              </w:rPr>
            </w:pPr>
          </w:p>
        </w:tc>
      </w:tr>
      <w:tr w:rsidR="00587D07" w:rsidRPr="006E4E27" w:rsidTr="00701CD6">
        <w:trPr>
          <w:trHeight w:val="646"/>
        </w:trPr>
        <w:tc>
          <w:tcPr>
            <w:tcW w:w="3688" w:type="pct"/>
            <w:gridSpan w:val="5"/>
            <w:tcBorders>
              <w:left w:val="nil"/>
              <w:bottom w:val="nil"/>
              <w:right w:val="nil"/>
            </w:tcBorders>
            <w:vAlign w:val="center"/>
          </w:tcPr>
          <w:p w:rsidR="00587D07" w:rsidRDefault="00587D07" w:rsidP="00701CD6">
            <w:pPr>
              <w:ind w:firstLine="0"/>
              <w:jc w:val="left"/>
              <w:rPr>
                <w:sz w:val="22"/>
              </w:rPr>
            </w:pPr>
          </w:p>
          <w:p w:rsidR="00587D07" w:rsidRPr="006E4E27" w:rsidRDefault="00587D07" w:rsidP="00701CD6">
            <w:pPr>
              <w:ind w:firstLine="0"/>
              <w:jc w:val="left"/>
              <w:rPr>
                <w:sz w:val="22"/>
              </w:rPr>
            </w:pPr>
            <w:r>
              <w:rPr>
                <w:sz w:val="22"/>
              </w:rPr>
              <w:t>Kamu Özel İşbirliği Taahhütleri</w:t>
            </w:r>
          </w:p>
        </w:tc>
        <w:tc>
          <w:tcPr>
            <w:tcW w:w="1312" w:type="pct"/>
            <w:tcBorders>
              <w:left w:val="nil"/>
              <w:bottom w:val="nil"/>
              <w:right w:val="nil"/>
            </w:tcBorders>
          </w:tcPr>
          <w:p w:rsidR="00587D07" w:rsidRPr="006E4E27" w:rsidRDefault="00587D07" w:rsidP="00701CD6">
            <w:pPr>
              <w:ind w:firstLine="0"/>
              <w:jc w:val="left"/>
              <w:rPr>
                <w:sz w:val="22"/>
              </w:rPr>
            </w:pPr>
          </w:p>
        </w:tc>
      </w:tr>
      <w:tr w:rsidR="006D0B07" w:rsidRPr="006E4E27" w:rsidTr="00A5273B">
        <w:trPr>
          <w:trHeight w:val="568"/>
        </w:trPr>
        <w:tc>
          <w:tcPr>
            <w:tcW w:w="2761" w:type="pct"/>
            <w:gridSpan w:val="3"/>
            <w:tcBorders>
              <w:top w:val="nil"/>
              <w:left w:val="nil"/>
              <w:bottom w:val="nil"/>
              <w:right w:val="nil"/>
            </w:tcBorders>
            <w:vAlign w:val="center"/>
          </w:tcPr>
          <w:p w:rsidR="00587D07" w:rsidRPr="006E4E27" w:rsidRDefault="00587D07" w:rsidP="00701CD6">
            <w:pPr>
              <w:ind w:firstLine="0"/>
              <w:jc w:val="left"/>
              <w:rPr>
                <w:sz w:val="22"/>
              </w:rPr>
            </w:pPr>
            <w:r>
              <w:rPr>
                <w:sz w:val="22"/>
              </w:rPr>
              <w:t>Kira ve İrtifak Hakkı Gelirleri</w:t>
            </w:r>
            <w:r w:rsidRPr="006E4E27">
              <w:rPr>
                <w:sz w:val="22"/>
              </w:rPr>
              <w:t xml:space="preserve"> </w:t>
            </w:r>
          </w:p>
        </w:tc>
        <w:tc>
          <w:tcPr>
            <w:tcW w:w="850" w:type="pct"/>
            <w:tcBorders>
              <w:top w:val="nil"/>
              <w:left w:val="nil"/>
              <w:bottom w:val="nil"/>
              <w:right w:val="nil"/>
            </w:tcBorders>
          </w:tcPr>
          <w:p w:rsidR="00587D07" w:rsidRPr="006E4E27" w:rsidRDefault="00587D07" w:rsidP="00701CD6">
            <w:pPr>
              <w:rPr>
                <w:sz w:val="22"/>
              </w:rPr>
            </w:pPr>
          </w:p>
        </w:tc>
        <w:tc>
          <w:tcPr>
            <w:tcW w:w="1389" w:type="pct"/>
            <w:gridSpan w:val="2"/>
            <w:tcBorders>
              <w:top w:val="nil"/>
              <w:left w:val="nil"/>
              <w:bottom w:val="nil"/>
              <w:right w:val="nil"/>
            </w:tcBorders>
          </w:tcPr>
          <w:p w:rsidR="00587D07" w:rsidRPr="006E4E27" w:rsidRDefault="00587D07" w:rsidP="00701CD6">
            <w:pPr>
              <w:ind w:firstLine="0"/>
              <w:jc w:val="left"/>
              <w:rPr>
                <w:sz w:val="22"/>
              </w:rPr>
            </w:pPr>
          </w:p>
        </w:tc>
      </w:tr>
      <w:tr w:rsidR="006D0B07" w:rsidRPr="006E4E27" w:rsidTr="00701CD6">
        <w:trPr>
          <w:trHeight w:val="535"/>
        </w:trPr>
        <w:tc>
          <w:tcPr>
            <w:tcW w:w="2607" w:type="pct"/>
            <w:gridSpan w:val="2"/>
            <w:tcBorders>
              <w:top w:val="nil"/>
              <w:left w:val="nil"/>
              <w:right w:val="nil"/>
            </w:tcBorders>
            <w:vAlign w:val="center"/>
          </w:tcPr>
          <w:p w:rsidR="00587D07" w:rsidRDefault="00587D07" w:rsidP="00701CD6">
            <w:pPr>
              <w:ind w:firstLine="0"/>
              <w:rPr>
                <w:sz w:val="22"/>
              </w:rPr>
            </w:pPr>
          </w:p>
          <w:p w:rsidR="00587D07" w:rsidRDefault="00587D07" w:rsidP="00701CD6">
            <w:pPr>
              <w:ind w:firstLine="0"/>
              <w:rPr>
                <w:sz w:val="22"/>
              </w:rPr>
            </w:pPr>
            <w:r>
              <w:rPr>
                <w:sz w:val="22"/>
              </w:rPr>
              <w:t>Kişilere Ait Menkul Kıymetler</w:t>
            </w:r>
          </w:p>
          <w:p w:rsidR="00587D07" w:rsidRDefault="00587D07" w:rsidP="00701CD6">
            <w:pPr>
              <w:ind w:firstLine="0"/>
              <w:rPr>
                <w:sz w:val="22"/>
              </w:rPr>
            </w:pPr>
          </w:p>
          <w:p w:rsidR="00587D07" w:rsidRDefault="00587D07" w:rsidP="00701CD6">
            <w:pPr>
              <w:ind w:firstLine="0"/>
              <w:rPr>
                <w:sz w:val="22"/>
              </w:rPr>
            </w:pPr>
            <w:r>
              <w:rPr>
                <w:sz w:val="22"/>
              </w:rPr>
              <w:t>Alınan</w:t>
            </w:r>
            <w:r w:rsidRPr="00CA72E8">
              <w:rPr>
                <w:sz w:val="22"/>
              </w:rPr>
              <w:t xml:space="preserve"> Teminat Mektupları</w:t>
            </w:r>
            <w:r>
              <w:rPr>
                <w:sz w:val="22"/>
              </w:rPr>
              <w:t xml:space="preserve"> </w:t>
            </w:r>
            <w:r w:rsidR="00055307">
              <w:rPr>
                <w:sz w:val="22"/>
              </w:rPr>
              <w:t xml:space="preserve">             </w:t>
            </w:r>
          </w:p>
          <w:p w:rsidR="00587D07" w:rsidRDefault="00587D07" w:rsidP="00701CD6">
            <w:pPr>
              <w:ind w:firstLine="0"/>
              <w:rPr>
                <w:sz w:val="22"/>
              </w:rPr>
            </w:pPr>
          </w:p>
          <w:p w:rsidR="00587D07" w:rsidRDefault="00587D07" w:rsidP="00701CD6">
            <w:pPr>
              <w:ind w:firstLine="0"/>
              <w:rPr>
                <w:sz w:val="22"/>
              </w:rPr>
            </w:pPr>
            <w:r w:rsidRPr="00CA72E8">
              <w:rPr>
                <w:sz w:val="22"/>
              </w:rPr>
              <w:t>Diğer Şarta Bağlı Yükümlülükler</w:t>
            </w:r>
          </w:p>
          <w:p w:rsidR="00587D07" w:rsidRDefault="00587D07" w:rsidP="00701CD6">
            <w:pPr>
              <w:ind w:firstLine="0"/>
              <w:rPr>
                <w:sz w:val="22"/>
              </w:rPr>
            </w:pPr>
          </w:p>
        </w:tc>
        <w:tc>
          <w:tcPr>
            <w:tcW w:w="1004" w:type="pct"/>
            <w:gridSpan w:val="2"/>
            <w:tcBorders>
              <w:top w:val="nil"/>
              <w:left w:val="nil"/>
              <w:right w:val="nil"/>
            </w:tcBorders>
          </w:tcPr>
          <w:p w:rsidR="00587D07" w:rsidRPr="006E4E27" w:rsidRDefault="00587D07" w:rsidP="00701CD6">
            <w:pPr>
              <w:rPr>
                <w:sz w:val="22"/>
              </w:rPr>
            </w:pPr>
          </w:p>
        </w:tc>
        <w:tc>
          <w:tcPr>
            <w:tcW w:w="1389" w:type="pct"/>
            <w:gridSpan w:val="2"/>
            <w:tcBorders>
              <w:top w:val="nil"/>
              <w:left w:val="nil"/>
              <w:right w:val="nil"/>
            </w:tcBorders>
          </w:tcPr>
          <w:p w:rsidR="00A5273B" w:rsidRDefault="00A5273B" w:rsidP="00D8444A">
            <w:pPr>
              <w:jc w:val="right"/>
              <w:rPr>
                <w:sz w:val="22"/>
              </w:rPr>
            </w:pPr>
          </w:p>
          <w:p w:rsidR="00A5273B" w:rsidRPr="00A5273B" w:rsidRDefault="00A5273B" w:rsidP="00D8444A">
            <w:pPr>
              <w:jc w:val="right"/>
              <w:rPr>
                <w:sz w:val="22"/>
              </w:rPr>
            </w:pPr>
          </w:p>
          <w:p w:rsidR="00A5273B" w:rsidRDefault="00A5273B" w:rsidP="00D8444A">
            <w:pPr>
              <w:jc w:val="right"/>
              <w:rPr>
                <w:sz w:val="22"/>
              </w:rPr>
            </w:pPr>
          </w:p>
          <w:p w:rsidR="00587D07" w:rsidRPr="00A5273B" w:rsidRDefault="006D0B07" w:rsidP="00D8444A">
            <w:pPr>
              <w:ind w:firstLine="0"/>
              <w:jc w:val="right"/>
              <w:rPr>
                <w:sz w:val="22"/>
              </w:rPr>
            </w:pPr>
            <w:r>
              <w:rPr>
                <w:sz w:val="22"/>
              </w:rPr>
              <w:t>3.338.570.685,98</w:t>
            </w:r>
          </w:p>
        </w:tc>
      </w:tr>
      <w:tr w:rsidR="006D0B07" w:rsidRPr="006E4E27" w:rsidTr="00A5273B">
        <w:trPr>
          <w:trHeight w:val="568"/>
        </w:trPr>
        <w:tc>
          <w:tcPr>
            <w:tcW w:w="1728" w:type="pct"/>
            <w:tcBorders>
              <w:left w:val="nil"/>
              <w:bottom w:val="single" w:sz="4" w:space="0" w:color="auto"/>
              <w:right w:val="nil"/>
            </w:tcBorders>
            <w:vAlign w:val="center"/>
          </w:tcPr>
          <w:p w:rsidR="00A5273B" w:rsidRPr="006E4E27" w:rsidRDefault="00A5273B" w:rsidP="00A5273B">
            <w:pPr>
              <w:ind w:firstLine="0"/>
              <w:rPr>
                <w:sz w:val="22"/>
              </w:rPr>
            </w:pPr>
            <w:r>
              <w:rPr>
                <w:sz w:val="22"/>
              </w:rPr>
              <w:t>Toplam</w:t>
            </w:r>
          </w:p>
        </w:tc>
        <w:tc>
          <w:tcPr>
            <w:tcW w:w="1883" w:type="pct"/>
            <w:gridSpan w:val="3"/>
            <w:tcBorders>
              <w:left w:val="nil"/>
              <w:bottom w:val="single" w:sz="4" w:space="0" w:color="auto"/>
              <w:right w:val="nil"/>
            </w:tcBorders>
          </w:tcPr>
          <w:p w:rsidR="00A5273B" w:rsidRPr="006E4E27" w:rsidRDefault="00A5273B" w:rsidP="00A5273B">
            <w:pPr>
              <w:rPr>
                <w:sz w:val="22"/>
              </w:rPr>
            </w:pPr>
          </w:p>
        </w:tc>
        <w:tc>
          <w:tcPr>
            <w:tcW w:w="1389" w:type="pct"/>
            <w:gridSpan w:val="2"/>
            <w:tcBorders>
              <w:left w:val="nil"/>
              <w:bottom w:val="single" w:sz="4" w:space="0" w:color="auto"/>
              <w:right w:val="nil"/>
            </w:tcBorders>
          </w:tcPr>
          <w:p w:rsidR="00A5273B" w:rsidRDefault="00A5273B" w:rsidP="00D8444A">
            <w:pPr>
              <w:jc w:val="right"/>
              <w:rPr>
                <w:sz w:val="22"/>
              </w:rPr>
            </w:pPr>
          </w:p>
          <w:p w:rsidR="00A5273B" w:rsidRPr="00A5273B" w:rsidRDefault="006D0B07" w:rsidP="00D8444A">
            <w:pPr>
              <w:ind w:firstLine="0"/>
              <w:jc w:val="right"/>
              <w:rPr>
                <w:sz w:val="22"/>
              </w:rPr>
            </w:pPr>
            <w:r>
              <w:rPr>
                <w:sz w:val="22"/>
              </w:rPr>
              <w:t>3.338.570.685,98</w:t>
            </w:r>
          </w:p>
        </w:tc>
      </w:tr>
    </w:tbl>
    <w:p w:rsidR="00150F97" w:rsidRPr="00150F97" w:rsidRDefault="00150F97" w:rsidP="00150F97"/>
    <w:p w:rsidR="00587D07" w:rsidRDefault="00587D07" w:rsidP="00587D07">
      <w:pPr>
        <w:tabs>
          <w:tab w:val="left" w:pos="2263"/>
        </w:tabs>
        <w:ind w:firstLine="708"/>
        <w:jc w:val="both"/>
        <w:rPr>
          <w:i/>
          <w:color w:val="1C283D"/>
        </w:rPr>
      </w:pPr>
    </w:p>
    <w:p w:rsidR="00587D07" w:rsidRDefault="00587D07" w:rsidP="00587D07">
      <w:pPr>
        <w:tabs>
          <w:tab w:val="left" w:pos="2263"/>
        </w:tabs>
        <w:ind w:firstLine="708"/>
        <w:jc w:val="both"/>
        <w:rPr>
          <w:i/>
          <w:color w:val="1C283D"/>
        </w:rPr>
      </w:pPr>
    </w:p>
    <w:p w:rsidR="00150F97" w:rsidRDefault="00150F97" w:rsidP="00150F97">
      <w:pPr>
        <w:pStyle w:val="Balk2"/>
        <w:numPr>
          <w:ilvl w:val="0"/>
          <w:numId w:val="2"/>
        </w:numPr>
      </w:pPr>
      <w:bookmarkStart w:id="25" w:name="_Toc1653068"/>
      <w:r>
        <w:t>DİĞER NAZIM HESAPLAR</w:t>
      </w:r>
      <w:bookmarkEnd w:id="25"/>
    </w:p>
    <w:p w:rsidR="00150F97" w:rsidRDefault="00150F97" w:rsidP="00587D07">
      <w:pPr>
        <w:tabs>
          <w:tab w:val="left" w:pos="2263"/>
        </w:tabs>
        <w:ind w:firstLine="708"/>
        <w:jc w:val="both"/>
        <w:rPr>
          <w:i/>
          <w:color w:val="1C283D"/>
        </w:rPr>
      </w:pPr>
    </w:p>
    <w:p w:rsidR="00150F97" w:rsidRDefault="00150F97" w:rsidP="00587D07">
      <w:pPr>
        <w:tabs>
          <w:tab w:val="left" w:pos="2263"/>
        </w:tabs>
        <w:ind w:firstLine="708"/>
        <w:jc w:val="both"/>
        <w:rPr>
          <w:i/>
          <w:color w:val="1C283D"/>
        </w:rPr>
      </w:pPr>
    </w:p>
    <w:tbl>
      <w:tblPr>
        <w:tblStyle w:val="TabloKlavuzu"/>
        <w:tblW w:w="5000" w:type="pct"/>
        <w:tblLook w:val="04A0" w:firstRow="1" w:lastRow="0" w:firstColumn="1" w:lastColumn="0" w:noHBand="0" w:noVBand="1"/>
      </w:tblPr>
      <w:tblGrid>
        <w:gridCol w:w="4536"/>
        <w:gridCol w:w="2016"/>
        <w:gridCol w:w="2520"/>
      </w:tblGrid>
      <w:tr w:rsidR="00587D07" w:rsidRPr="006E4E27" w:rsidTr="00701CD6">
        <w:tc>
          <w:tcPr>
            <w:tcW w:w="3611" w:type="pct"/>
            <w:gridSpan w:val="2"/>
            <w:tcBorders>
              <w:top w:val="nil"/>
              <w:left w:val="nil"/>
              <w:bottom w:val="single" w:sz="4" w:space="0" w:color="auto"/>
              <w:right w:val="nil"/>
            </w:tcBorders>
          </w:tcPr>
          <w:p w:rsidR="00587D07" w:rsidRDefault="00587D07" w:rsidP="00701CD6">
            <w:pPr>
              <w:tabs>
                <w:tab w:val="left" w:pos="3751"/>
              </w:tabs>
              <w:ind w:firstLine="0"/>
              <w:jc w:val="left"/>
              <w:rPr>
                <w:b/>
                <w:sz w:val="22"/>
              </w:rPr>
            </w:pPr>
            <w:r>
              <w:rPr>
                <w:b/>
                <w:sz w:val="22"/>
              </w:rPr>
              <w:t>Diğer Nazım Hesaplar</w:t>
            </w:r>
            <w:r>
              <w:rPr>
                <w:b/>
                <w:sz w:val="22"/>
              </w:rPr>
              <w:tab/>
            </w:r>
          </w:p>
          <w:p w:rsidR="00587D07" w:rsidRPr="00977538" w:rsidRDefault="00587D07" w:rsidP="00701CD6">
            <w:pPr>
              <w:ind w:firstLine="0"/>
              <w:jc w:val="center"/>
              <w:rPr>
                <w:b/>
                <w:sz w:val="22"/>
              </w:rPr>
            </w:pPr>
          </w:p>
        </w:tc>
        <w:tc>
          <w:tcPr>
            <w:tcW w:w="1389" w:type="pct"/>
            <w:tcBorders>
              <w:top w:val="nil"/>
              <w:left w:val="nil"/>
              <w:bottom w:val="single" w:sz="4" w:space="0" w:color="auto"/>
              <w:right w:val="nil"/>
            </w:tcBorders>
            <w:vAlign w:val="center"/>
          </w:tcPr>
          <w:p w:rsidR="00587D07" w:rsidRDefault="00587D07" w:rsidP="00701CD6">
            <w:pPr>
              <w:ind w:firstLine="0"/>
              <w:jc w:val="left"/>
              <w:rPr>
                <w:b/>
                <w:bCs/>
                <w:sz w:val="22"/>
              </w:rPr>
            </w:pPr>
            <w:r>
              <w:rPr>
                <w:b/>
                <w:bCs/>
                <w:sz w:val="22"/>
              </w:rPr>
              <w:t xml:space="preserve">Tutar </w:t>
            </w:r>
          </w:p>
          <w:p w:rsidR="00587D07" w:rsidRPr="006E4E27" w:rsidRDefault="00587D07" w:rsidP="00701CD6">
            <w:pPr>
              <w:ind w:firstLine="0"/>
              <w:jc w:val="center"/>
              <w:rPr>
                <w:b/>
                <w:bCs/>
                <w:sz w:val="22"/>
              </w:rPr>
            </w:pPr>
          </w:p>
        </w:tc>
      </w:tr>
      <w:tr w:rsidR="00587D07" w:rsidRPr="006E4E27" w:rsidTr="00701CD6">
        <w:trPr>
          <w:trHeight w:val="308"/>
        </w:trPr>
        <w:tc>
          <w:tcPr>
            <w:tcW w:w="2500" w:type="pct"/>
            <w:tcBorders>
              <w:left w:val="nil"/>
              <w:bottom w:val="nil"/>
              <w:right w:val="nil"/>
            </w:tcBorders>
            <w:vAlign w:val="center"/>
          </w:tcPr>
          <w:p w:rsidR="00587D07" w:rsidRDefault="00587D07" w:rsidP="00701CD6">
            <w:pPr>
              <w:ind w:firstLine="0"/>
              <w:jc w:val="left"/>
              <w:rPr>
                <w:sz w:val="22"/>
              </w:rPr>
            </w:pPr>
            <w:r>
              <w:rPr>
                <w:sz w:val="22"/>
              </w:rPr>
              <w:t xml:space="preserve">Değerli </w:t>
            </w:r>
            <w:proofErr w:type="gramStart"/>
            <w:r>
              <w:rPr>
                <w:sz w:val="22"/>
              </w:rPr>
              <w:t>Kağıt</w:t>
            </w:r>
            <w:proofErr w:type="gramEnd"/>
            <w:r>
              <w:rPr>
                <w:sz w:val="22"/>
              </w:rPr>
              <w:t xml:space="preserve"> Ambarları</w:t>
            </w:r>
          </w:p>
          <w:p w:rsidR="00587D07" w:rsidRDefault="00587D07" w:rsidP="00701CD6">
            <w:pPr>
              <w:rPr>
                <w:sz w:val="22"/>
              </w:rPr>
            </w:pPr>
          </w:p>
        </w:tc>
        <w:tc>
          <w:tcPr>
            <w:tcW w:w="2500" w:type="pct"/>
            <w:gridSpan w:val="2"/>
            <w:tcBorders>
              <w:left w:val="nil"/>
              <w:bottom w:val="nil"/>
              <w:right w:val="nil"/>
            </w:tcBorders>
            <w:vAlign w:val="center"/>
          </w:tcPr>
          <w:p w:rsidR="00587D07" w:rsidRPr="006E4E27" w:rsidRDefault="00587D07" w:rsidP="00701CD6">
            <w:pPr>
              <w:rPr>
                <w:sz w:val="22"/>
              </w:rPr>
            </w:pPr>
          </w:p>
        </w:tc>
      </w:tr>
      <w:tr w:rsidR="00587D07" w:rsidRPr="006E4E27" w:rsidTr="00701CD6">
        <w:trPr>
          <w:trHeight w:val="298"/>
        </w:trPr>
        <w:tc>
          <w:tcPr>
            <w:tcW w:w="2500" w:type="pct"/>
            <w:tcBorders>
              <w:top w:val="nil"/>
              <w:left w:val="nil"/>
              <w:bottom w:val="nil"/>
              <w:right w:val="nil"/>
            </w:tcBorders>
            <w:vAlign w:val="center"/>
          </w:tcPr>
          <w:p w:rsidR="00587D07" w:rsidRDefault="00587D07" w:rsidP="00701CD6">
            <w:pPr>
              <w:ind w:firstLine="0"/>
              <w:jc w:val="left"/>
              <w:rPr>
                <w:sz w:val="22"/>
              </w:rPr>
            </w:pPr>
            <w:r>
              <w:rPr>
                <w:sz w:val="22"/>
              </w:rPr>
              <w:t>Zimmetle Verilen Değerli Kağıtlar</w:t>
            </w:r>
          </w:p>
          <w:p w:rsidR="00587D07" w:rsidRDefault="00587D07" w:rsidP="00701CD6">
            <w:pPr>
              <w:rPr>
                <w:sz w:val="22"/>
              </w:rPr>
            </w:pPr>
          </w:p>
        </w:tc>
        <w:tc>
          <w:tcPr>
            <w:tcW w:w="2500" w:type="pct"/>
            <w:gridSpan w:val="2"/>
            <w:tcBorders>
              <w:top w:val="nil"/>
              <w:left w:val="nil"/>
              <w:bottom w:val="nil"/>
              <w:right w:val="nil"/>
            </w:tcBorders>
            <w:vAlign w:val="center"/>
          </w:tcPr>
          <w:p w:rsidR="00587D07" w:rsidRDefault="00587D07" w:rsidP="00701CD6">
            <w:pPr>
              <w:rPr>
                <w:sz w:val="22"/>
              </w:rPr>
            </w:pPr>
          </w:p>
        </w:tc>
      </w:tr>
      <w:tr w:rsidR="00587D07" w:rsidRPr="006E4E27" w:rsidTr="00701CD6">
        <w:trPr>
          <w:trHeight w:val="298"/>
        </w:trPr>
        <w:tc>
          <w:tcPr>
            <w:tcW w:w="2500" w:type="pct"/>
            <w:tcBorders>
              <w:top w:val="nil"/>
              <w:left w:val="nil"/>
              <w:bottom w:val="nil"/>
              <w:right w:val="nil"/>
            </w:tcBorders>
            <w:vAlign w:val="center"/>
          </w:tcPr>
          <w:p w:rsidR="00587D07" w:rsidRDefault="00587D07" w:rsidP="00701CD6">
            <w:pPr>
              <w:ind w:firstLine="0"/>
              <w:jc w:val="left"/>
              <w:rPr>
                <w:sz w:val="22"/>
              </w:rPr>
            </w:pPr>
            <w:r>
              <w:rPr>
                <w:sz w:val="22"/>
              </w:rPr>
              <w:t>Yoldaki Değerli Kağıtlar</w:t>
            </w:r>
          </w:p>
          <w:p w:rsidR="00587D07" w:rsidRDefault="00587D07" w:rsidP="00701CD6">
            <w:pPr>
              <w:rPr>
                <w:sz w:val="22"/>
              </w:rPr>
            </w:pPr>
          </w:p>
        </w:tc>
        <w:tc>
          <w:tcPr>
            <w:tcW w:w="2500" w:type="pct"/>
            <w:gridSpan w:val="2"/>
            <w:tcBorders>
              <w:top w:val="nil"/>
              <w:left w:val="nil"/>
              <w:bottom w:val="nil"/>
              <w:right w:val="nil"/>
            </w:tcBorders>
            <w:vAlign w:val="center"/>
          </w:tcPr>
          <w:p w:rsidR="00587D07" w:rsidRDefault="00587D07" w:rsidP="00701CD6">
            <w:pPr>
              <w:rPr>
                <w:sz w:val="22"/>
              </w:rPr>
            </w:pPr>
          </w:p>
        </w:tc>
      </w:tr>
      <w:tr w:rsidR="00587D07" w:rsidRPr="006E4E27" w:rsidTr="00701CD6">
        <w:trPr>
          <w:trHeight w:val="298"/>
        </w:trPr>
        <w:tc>
          <w:tcPr>
            <w:tcW w:w="2500" w:type="pct"/>
            <w:tcBorders>
              <w:top w:val="nil"/>
              <w:left w:val="nil"/>
              <w:bottom w:val="nil"/>
              <w:right w:val="nil"/>
            </w:tcBorders>
            <w:vAlign w:val="center"/>
          </w:tcPr>
          <w:p w:rsidR="00587D07" w:rsidRPr="006E4E27" w:rsidRDefault="00587D07" w:rsidP="00701CD6">
            <w:pPr>
              <w:ind w:firstLine="0"/>
              <w:jc w:val="left"/>
              <w:rPr>
                <w:sz w:val="22"/>
              </w:rPr>
            </w:pPr>
            <w:r>
              <w:rPr>
                <w:sz w:val="22"/>
              </w:rPr>
              <w:t>Özel Tahakkuklardan Alacaklar</w:t>
            </w:r>
          </w:p>
          <w:p w:rsidR="00587D07" w:rsidRDefault="00587D07" w:rsidP="00701CD6">
            <w:pPr>
              <w:rPr>
                <w:sz w:val="22"/>
              </w:rPr>
            </w:pPr>
          </w:p>
        </w:tc>
        <w:tc>
          <w:tcPr>
            <w:tcW w:w="2500" w:type="pct"/>
            <w:gridSpan w:val="2"/>
            <w:tcBorders>
              <w:top w:val="nil"/>
              <w:left w:val="nil"/>
              <w:bottom w:val="nil"/>
              <w:right w:val="nil"/>
            </w:tcBorders>
            <w:vAlign w:val="center"/>
          </w:tcPr>
          <w:p w:rsidR="00587D07" w:rsidRDefault="00587D07" w:rsidP="00701CD6">
            <w:pPr>
              <w:rPr>
                <w:sz w:val="22"/>
              </w:rPr>
            </w:pPr>
          </w:p>
        </w:tc>
      </w:tr>
      <w:tr w:rsidR="00587D07" w:rsidRPr="006E4E27" w:rsidTr="00701CD6">
        <w:trPr>
          <w:trHeight w:val="298"/>
        </w:trPr>
        <w:tc>
          <w:tcPr>
            <w:tcW w:w="2500" w:type="pct"/>
            <w:tcBorders>
              <w:top w:val="nil"/>
              <w:left w:val="nil"/>
              <w:bottom w:val="nil"/>
              <w:right w:val="nil"/>
            </w:tcBorders>
            <w:vAlign w:val="center"/>
          </w:tcPr>
          <w:p w:rsidR="00587D07" w:rsidRDefault="00587D07" w:rsidP="00701CD6">
            <w:pPr>
              <w:ind w:firstLine="0"/>
              <w:jc w:val="left"/>
              <w:rPr>
                <w:sz w:val="22"/>
              </w:rPr>
            </w:pPr>
            <w:r>
              <w:rPr>
                <w:sz w:val="22"/>
              </w:rPr>
              <w:t xml:space="preserve">Başka </w:t>
            </w:r>
            <w:r w:rsidR="00AB2629">
              <w:rPr>
                <w:sz w:val="22"/>
              </w:rPr>
              <w:t>Birimler Adına İzlenen Alacaklar</w:t>
            </w:r>
            <w:r w:rsidR="00A5273B">
              <w:rPr>
                <w:sz w:val="22"/>
              </w:rPr>
              <w:t xml:space="preserve">                                              </w:t>
            </w:r>
          </w:p>
          <w:p w:rsidR="00587D07" w:rsidRDefault="00587D07" w:rsidP="00701CD6">
            <w:pPr>
              <w:rPr>
                <w:sz w:val="22"/>
              </w:rPr>
            </w:pPr>
          </w:p>
        </w:tc>
        <w:tc>
          <w:tcPr>
            <w:tcW w:w="2500" w:type="pct"/>
            <w:gridSpan w:val="2"/>
            <w:tcBorders>
              <w:top w:val="nil"/>
              <w:left w:val="nil"/>
              <w:bottom w:val="nil"/>
              <w:right w:val="nil"/>
            </w:tcBorders>
            <w:vAlign w:val="center"/>
          </w:tcPr>
          <w:p w:rsidR="00587D07" w:rsidRDefault="00396862" w:rsidP="00D8444A">
            <w:pPr>
              <w:ind w:left="2013"/>
              <w:jc w:val="right"/>
              <w:rPr>
                <w:sz w:val="22"/>
              </w:rPr>
            </w:pPr>
            <w:r>
              <w:rPr>
                <w:sz w:val="22"/>
              </w:rPr>
              <w:t>7.134.718,67</w:t>
            </w:r>
          </w:p>
        </w:tc>
      </w:tr>
      <w:tr w:rsidR="00587D07" w:rsidRPr="006E4E27" w:rsidTr="00701CD6">
        <w:trPr>
          <w:trHeight w:val="298"/>
        </w:trPr>
        <w:tc>
          <w:tcPr>
            <w:tcW w:w="2500" w:type="pct"/>
            <w:tcBorders>
              <w:top w:val="nil"/>
              <w:left w:val="nil"/>
              <w:bottom w:val="nil"/>
              <w:right w:val="nil"/>
            </w:tcBorders>
            <w:vAlign w:val="center"/>
          </w:tcPr>
          <w:p w:rsidR="00587D07" w:rsidRDefault="00587D07" w:rsidP="00701CD6">
            <w:pPr>
              <w:ind w:firstLine="0"/>
              <w:rPr>
                <w:sz w:val="22"/>
              </w:rPr>
            </w:pPr>
            <w:r w:rsidRPr="008B4C89">
              <w:rPr>
                <w:sz w:val="22"/>
              </w:rPr>
              <w:t>Kullanılacak Dış Krediler</w:t>
            </w:r>
          </w:p>
        </w:tc>
        <w:tc>
          <w:tcPr>
            <w:tcW w:w="2500" w:type="pct"/>
            <w:gridSpan w:val="2"/>
            <w:tcBorders>
              <w:top w:val="nil"/>
              <w:left w:val="nil"/>
              <w:bottom w:val="nil"/>
              <w:right w:val="nil"/>
            </w:tcBorders>
            <w:vAlign w:val="center"/>
          </w:tcPr>
          <w:p w:rsidR="00587D07" w:rsidRDefault="00587D07" w:rsidP="00701CD6">
            <w:pPr>
              <w:rPr>
                <w:sz w:val="22"/>
              </w:rPr>
            </w:pPr>
          </w:p>
        </w:tc>
      </w:tr>
      <w:tr w:rsidR="00587D07" w:rsidRPr="006E4E27" w:rsidTr="00701CD6">
        <w:trPr>
          <w:trHeight w:val="298"/>
        </w:trPr>
        <w:tc>
          <w:tcPr>
            <w:tcW w:w="2500" w:type="pct"/>
            <w:tcBorders>
              <w:top w:val="nil"/>
              <w:left w:val="nil"/>
              <w:bottom w:val="nil"/>
              <w:right w:val="nil"/>
            </w:tcBorders>
            <w:vAlign w:val="center"/>
          </w:tcPr>
          <w:p w:rsidR="00587D07" w:rsidRDefault="00587D07" w:rsidP="00701CD6">
            <w:pPr>
              <w:ind w:firstLine="0"/>
              <w:jc w:val="left"/>
              <w:rPr>
                <w:sz w:val="22"/>
              </w:rPr>
            </w:pPr>
          </w:p>
          <w:p w:rsidR="00587D07" w:rsidRDefault="00587D07" w:rsidP="00701CD6">
            <w:pPr>
              <w:ind w:firstLine="0"/>
              <w:jc w:val="left"/>
              <w:rPr>
                <w:sz w:val="22"/>
              </w:rPr>
            </w:pPr>
            <w:r>
              <w:rPr>
                <w:sz w:val="22"/>
              </w:rPr>
              <w:t>Risk Hesabı Alacakları</w:t>
            </w:r>
          </w:p>
          <w:p w:rsidR="00587D07" w:rsidRDefault="00587D07" w:rsidP="00701CD6">
            <w:pPr>
              <w:rPr>
                <w:sz w:val="22"/>
              </w:rPr>
            </w:pPr>
          </w:p>
        </w:tc>
        <w:tc>
          <w:tcPr>
            <w:tcW w:w="2500" w:type="pct"/>
            <w:gridSpan w:val="2"/>
            <w:tcBorders>
              <w:top w:val="nil"/>
              <w:left w:val="nil"/>
              <w:bottom w:val="nil"/>
              <w:right w:val="nil"/>
            </w:tcBorders>
            <w:vAlign w:val="center"/>
          </w:tcPr>
          <w:p w:rsidR="00587D07" w:rsidRDefault="00587D07" w:rsidP="00701CD6">
            <w:pPr>
              <w:rPr>
                <w:sz w:val="22"/>
              </w:rPr>
            </w:pPr>
          </w:p>
        </w:tc>
      </w:tr>
      <w:tr w:rsidR="00587D07" w:rsidRPr="006E4E27" w:rsidTr="00701CD6">
        <w:trPr>
          <w:trHeight w:val="298"/>
        </w:trPr>
        <w:tc>
          <w:tcPr>
            <w:tcW w:w="2500" w:type="pct"/>
            <w:tcBorders>
              <w:top w:val="nil"/>
              <w:left w:val="nil"/>
              <w:bottom w:val="nil"/>
              <w:right w:val="nil"/>
            </w:tcBorders>
            <w:vAlign w:val="center"/>
          </w:tcPr>
          <w:p w:rsidR="00587D07" w:rsidRDefault="00587D07" w:rsidP="00701CD6">
            <w:pPr>
              <w:ind w:firstLine="0"/>
              <w:jc w:val="left"/>
              <w:rPr>
                <w:sz w:val="22"/>
              </w:rPr>
            </w:pPr>
            <w:r>
              <w:rPr>
                <w:sz w:val="22"/>
              </w:rPr>
              <w:t xml:space="preserve">Genel Bütçe Dışı İdareler </w:t>
            </w:r>
            <w:proofErr w:type="spellStart"/>
            <w:r>
              <w:rPr>
                <w:sz w:val="22"/>
              </w:rPr>
              <w:t>Teyitsiz</w:t>
            </w:r>
            <w:proofErr w:type="spellEnd"/>
            <w:r>
              <w:rPr>
                <w:sz w:val="22"/>
              </w:rPr>
              <w:t xml:space="preserve"> Doğrudan Dış Proje Kullanımları</w:t>
            </w:r>
          </w:p>
          <w:p w:rsidR="00587D07" w:rsidRDefault="00587D07" w:rsidP="00701CD6">
            <w:pPr>
              <w:rPr>
                <w:sz w:val="22"/>
              </w:rPr>
            </w:pPr>
          </w:p>
        </w:tc>
        <w:tc>
          <w:tcPr>
            <w:tcW w:w="2500" w:type="pct"/>
            <w:gridSpan w:val="2"/>
            <w:tcBorders>
              <w:top w:val="nil"/>
              <w:left w:val="nil"/>
              <w:bottom w:val="nil"/>
              <w:right w:val="nil"/>
            </w:tcBorders>
            <w:vAlign w:val="center"/>
          </w:tcPr>
          <w:p w:rsidR="00587D07" w:rsidRDefault="00587D07" w:rsidP="00701CD6">
            <w:pPr>
              <w:rPr>
                <w:sz w:val="22"/>
              </w:rPr>
            </w:pPr>
          </w:p>
        </w:tc>
      </w:tr>
      <w:tr w:rsidR="00587D07" w:rsidRPr="006E4E27" w:rsidTr="00701CD6">
        <w:trPr>
          <w:trHeight w:val="298"/>
        </w:trPr>
        <w:tc>
          <w:tcPr>
            <w:tcW w:w="2500" w:type="pct"/>
            <w:tcBorders>
              <w:top w:val="nil"/>
              <w:left w:val="nil"/>
              <w:bottom w:val="nil"/>
              <w:right w:val="nil"/>
            </w:tcBorders>
            <w:vAlign w:val="center"/>
          </w:tcPr>
          <w:p w:rsidR="00587D07" w:rsidRDefault="00587D07" w:rsidP="00701CD6">
            <w:pPr>
              <w:ind w:firstLine="0"/>
              <w:jc w:val="left"/>
              <w:rPr>
                <w:sz w:val="22"/>
              </w:rPr>
            </w:pPr>
            <w:r>
              <w:rPr>
                <w:sz w:val="22"/>
              </w:rPr>
              <w:t xml:space="preserve">Doğrudan Dış Proje Kredilerinden Açılan Akreditifler </w:t>
            </w:r>
          </w:p>
          <w:p w:rsidR="00587D07" w:rsidRDefault="00587D07" w:rsidP="00701CD6">
            <w:pPr>
              <w:rPr>
                <w:sz w:val="22"/>
              </w:rPr>
            </w:pPr>
          </w:p>
        </w:tc>
        <w:tc>
          <w:tcPr>
            <w:tcW w:w="2500" w:type="pct"/>
            <w:gridSpan w:val="2"/>
            <w:tcBorders>
              <w:top w:val="nil"/>
              <w:left w:val="nil"/>
              <w:bottom w:val="nil"/>
              <w:right w:val="nil"/>
            </w:tcBorders>
            <w:vAlign w:val="center"/>
          </w:tcPr>
          <w:p w:rsidR="00587D07" w:rsidRDefault="00587D07" w:rsidP="00701CD6">
            <w:pPr>
              <w:rPr>
                <w:sz w:val="22"/>
              </w:rPr>
            </w:pPr>
          </w:p>
        </w:tc>
      </w:tr>
      <w:tr w:rsidR="00587D07" w:rsidRPr="006E4E27" w:rsidTr="00701CD6">
        <w:trPr>
          <w:trHeight w:val="298"/>
        </w:trPr>
        <w:tc>
          <w:tcPr>
            <w:tcW w:w="2500" w:type="pct"/>
            <w:tcBorders>
              <w:top w:val="nil"/>
              <w:left w:val="nil"/>
              <w:bottom w:val="nil"/>
              <w:right w:val="nil"/>
            </w:tcBorders>
            <w:vAlign w:val="center"/>
          </w:tcPr>
          <w:p w:rsidR="00587D07" w:rsidRPr="006E4E27" w:rsidRDefault="00587D07" w:rsidP="00701CD6">
            <w:pPr>
              <w:ind w:firstLine="0"/>
              <w:jc w:val="left"/>
              <w:rPr>
                <w:sz w:val="22"/>
              </w:rPr>
            </w:pPr>
            <w:r>
              <w:rPr>
                <w:sz w:val="22"/>
              </w:rPr>
              <w:t>Kiraya Verilen Veya İrtifak Hakkı Tesis Edilen Maddi Duran Varlıkların Kayıtlı Değerleri</w:t>
            </w:r>
          </w:p>
          <w:p w:rsidR="00587D07" w:rsidRDefault="00587D07" w:rsidP="00701CD6">
            <w:pPr>
              <w:rPr>
                <w:sz w:val="22"/>
              </w:rPr>
            </w:pPr>
          </w:p>
        </w:tc>
        <w:tc>
          <w:tcPr>
            <w:tcW w:w="2500" w:type="pct"/>
            <w:gridSpan w:val="2"/>
            <w:tcBorders>
              <w:top w:val="nil"/>
              <w:left w:val="nil"/>
              <w:bottom w:val="nil"/>
              <w:right w:val="nil"/>
            </w:tcBorders>
            <w:vAlign w:val="center"/>
          </w:tcPr>
          <w:p w:rsidR="00587D07" w:rsidRDefault="00587D07" w:rsidP="00701CD6">
            <w:pPr>
              <w:rPr>
                <w:sz w:val="22"/>
              </w:rPr>
            </w:pPr>
          </w:p>
        </w:tc>
      </w:tr>
      <w:tr w:rsidR="00587D07" w:rsidRPr="006E4E27" w:rsidTr="00701CD6">
        <w:trPr>
          <w:trHeight w:val="298"/>
        </w:trPr>
        <w:tc>
          <w:tcPr>
            <w:tcW w:w="2500" w:type="pct"/>
            <w:tcBorders>
              <w:top w:val="nil"/>
              <w:left w:val="nil"/>
              <w:right w:val="nil"/>
            </w:tcBorders>
            <w:vAlign w:val="center"/>
          </w:tcPr>
          <w:p w:rsidR="00587D07" w:rsidRDefault="00587D07" w:rsidP="00701CD6">
            <w:pPr>
              <w:ind w:firstLine="0"/>
              <w:rPr>
                <w:sz w:val="22"/>
              </w:rPr>
            </w:pPr>
            <w:r>
              <w:rPr>
                <w:sz w:val="22"/>
              </w:rPr>
              <w:t>Diğer Nazım Hesaplar</w:t>
            </w:r>
          </w:p>
        </w:tc>
        <w:tc>
          <w:tcPr>
            <w:tcW w:w="2500" w:type="pct"/>
            <w:gridSpan w:val="2"/>
            <w:tcBorders>
              <w:top w:val="nil"/>
              <w:left w:val="nil"/>
              <w:right w:val="nil"/>
            </w:tcBorders>
            <w:vAlign w:val="center"/>
          </w:tcPr>
          <w:p w:rsidR="00587D07" w:rsidRDefault="00587D07" w:rsidP="00701CD6">
            <w:pPr>
              <w:rPr>
                <w:sz w:val="22"/>
              </w:rPr>
            </w:pPr>
          </w:p>
        </w:tc>
      </w:tr>
    </w:tbl>
    <w:p w:rsidR="00242692" w:rsidRDefault="00242692"/>
    <w:sectPr w:rsidR="0024269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127" w:rsidRDefault="00017127" w:rsidP="00387865">
      <w:r>
        <w:separator/>
      </w:r>
    </w:p>
  </w:endnote>
  <w:endnote w:type="continuationSeparator" w:id="0">
    <w:p w:rsidR="00017127" w:rsidRDefault="00017127" w:rsidP="00387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306801"/>
      <w:docPartObj>
        <w:docPartGallery w:val="Page Numbers (Bottom of Page)"/>
        <w:docPartUnique/>
      </w:docPartObj>
    </w:sdtPr>
    <w:sdtEndPr/>
    <w:sdtContent>
      <w:p w:rsidR="00E14F7F" w:rsidRDefault="00E14F7F">
        <w:pPr>
          <w:pStyle w:val="AltBilgi"/>
          <w:jc w:val="center"/>
        </w:pPr>
        <w:r>
          <w:fldChar w:fldCharType="begin"/>
        </w:r>
        <w:r>
          <w:instrText>PAGE   \* MERGEFORMAT</w:instrText>
        </w:r>
        <w:r>
          <w:fldChar w:fldCharType="separate"/>
        </w:r>
        <w:r w:rsidR="000016CE">
          <w:rPr>
            <w:noProof/>
          </w:rPr>
          <w:t>8</w:t>
        </w:r>
        <w:r>
          <w:fldChar w:fldCharType="end"/>
        </w:r>
      </w:p>
    </w:sdtContent>
  </w:sdt>
  <w:p w:rsidR="00E14F7F" w:rsidRDefault="00E14F7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127" w:rsidRDefault="00017127" w:rsidP="00387865">
      <w:r>
        <w:separator/>
      </w:r>
    </w:p>
  </w:footnote>
  <w:footnote w:type="continuationSeparator" w:id="0">
    <w:p w:rsidR="00017127" w:rsidRDefault="00017127" w:rsidP="00387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9318C"/>
    <w:multiLevelType w:val="hybridMultilevel"/>
    <w:tmpl w:val="83E8E670"/>
    <w:lvl w:ilvl="0" w:tplc="47224708">
      <w:start w:val="4"/>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6753D0C"/>
    <w:multiLevelType w:val="hybridMultilevel"/>
    <w:tmpl w:val="B07E6462"/>
    <w:lvl w:ilvl="0" w:tplc="AA8C276C">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2" w15:restartNumberingAfterBreak="0">
    <w:nsid w:val="3F810994"/>
    <w:multiLevelType w:val="hybridMultilevel"/>
    <w:tmpl w:val="04D23DAC"/>
    <w:lvl w:ilvl="0" w:tplc="EB08105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405B1F1E"/>
    <w:multiLevelType w:val="hybridMultilevel"/>
    <w:tmpl w:val="68CAA03C"/>
    <w:lvl w:ilvl="0" w:tplc="98FC915E">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4" w15:restartNumberingAfterBreak="0">
    <w:nsid w:val="436A0103"/>
    <w:multiLevelType w:val="hybridMultilevel"/>
    <w:tmpl w:val="B0066E76"/>
    <w:lvl w:ilvl="0" w:tplc="1384F8D0">
      <w:start w:val="1"/>
      <w:numFmt w:val="bullet"/>
      <w:lvlText w:val="•"/>
      <w:lvlJc w:val="left"/>
      <w:pPr>
        <w:tabs>
          <w:tab w:val="num" w:pos="720"/>
        </w:tabs>
        <w:ind w:left="720" w:hanging="360"/>
      </w:pPr>
      <w:rPr>
        <w:rFonts w:ascii="Times New Roman" w:hAnsi="Times New Roman" w:hint="default"/>
        <w:color w:val="auto"/>
      </w:rPr>
    </w:lvl>
    <w:lvl w:ilvl="1" w:tplc="464A1356" w:tentative="1">
      <w:start w:val="1"/>
      <w:numFmt w:val="bullet"/>
      <w:lvlText w:val="•"/>
      <w:lvlJc w:val="left"/>
      <w:pPr>
        <w:tabs>
          <w:tab w:val="num" w:pos="1440"/>
        </w:tabs>
        <w:ind w:left="1440" w:hanging="360"/>
      </w:pPr>
      <w:rPr>
        <w:rFonts w:ascii="Times New Roman" w:hAnsi="Times New Roman" w:hint="default"/>
      </w:rPr>
    </w:lvl>
    <w:lvl w:ilvl="2" w:tplc="4E0C8ED6" w:tentative="1">
      <w:start w:val="1"/>
      <w:numFmt w:val="bullet"/>
      <w:lvlText w:val="•"/>
      <w:lvlJc w:val="left"/>
      <w:pPr>
        <w:tabs>
          <w:tab w:val="num" w:pos="2160"/>
        </w:tabs>
        <w:ind w:left="2160" w:hanging="360"/>
      </w:pPr>
      <w:rPr>
        <w:rFonts w:ascii="Times New Roman" w:hAnsi="Times New Roman" w:hint="default"/>
      </w:rPr>
    </w:lvl>
    <w:lvl w:ilvl="3" w:tplc="2222F704" w:tentative="1">
      <w:start w:val="1"/>
      <w:numFmt w:val="bullet"/>
      <w:lvlText w:val="•"/>
      <w:lvlJc w:val="left"/>
      <w:pPr>
        <w:tabs>
          <w:tab w:val="num" w:pos="2880"/>
        </w:tabs>
        <w:ind w:left="2880" w:hanging="360"/>
      </w:pPr>
      <w:rPr>
        <w:rFonts w:ascii="Times New Roman" w:hAnsi="Times New Roman" w:hint="default"/>
      </w:rPr>
    </w:lvl>
    <w:lvl w:ilvl="4" w:tplc="1DE2B558" w:tentative="1">
      <w:start w:val="1"/>
      <w:numFmt w:val="bullet"/>
      <w:lvlText w:val="•"/>
      <w:lvlJc w:val="left"/>
      <w:pPr>
        <w:tabs>
          <w:tab w:val="num" w:pos="3600"/>
        </w:tabs>
        <w:ind w:left="3600" w:hanging="360"/>
      </w:pPr>
      <w:rPr>
        <w:rFonts w:ascii="Times New Roman" w:hAnsi="Times New Roman" w:hint="default"/>
      </w:rPr>
    </w:lvl>
    <w:lvl w:ilvl="5" w:tplc="73D066E0" w:tentative="1">
      <w:start w:val="1"/>
      <w:numFmt w:val="bullet"/>
      <w:lvlText w:val="•"/>
      <w:lvlJc w:val="left"/>
      <w:pPr>
        <w:tabs>
          <w:tab w:val="num" w:pos="4320"/>
        </w:tabs>
        <w:ind w:left="4320" w:hanging="360"/>
      </w:pPr>
      <w:rPr>
        <w:rFonts w:ascii="Times New Roman" w:hAnsi="Times New Roman" w:hint="default"/>
      </w:rPr>
    </w:lvl>
    <w:lvl w:ilvl="6" w:tplc="064CE774" w:tentative="1">
      <w:start w:val="1"/>
      <w:numFmt w:val="bullet"/>
      <w:lvlText w:val="•"/>
      <w:lvlJc w:val="left"/>
      <w:pPr>
        <w:tabs>
          <w:tab w:val="num" w:pos="5040"/>
        </w:tabs>
        <w:ind w:left="5040" w:hanging="360"/>
      </w:pPr>
      <w:rPr>
        <w:rFonts w:ascii="Times New Roman" w:hAnsi="Times New Roman" w:hint="default"/>
      </w:rPr>
    </w:lvl>
    <w:lvl w:ilvl="7" w:tplc="0BB8F3F4" w:tentative="1">
      <w:start w:val="1"/>
      <w:numFmt w:val="bullet"/>
      <w:lvlText w:val="•"/>
      <w:lvlJc w:val="left"/>
      <w:pPr>
        <w:tabs>
          <w:tab w:val="num" w:pos="5760"/>
        </w:tabs>
        <w:ind w:left="5760" w:hanging="360"/>
      </w:pPr>
      <w:rPr>
        <w:rFonts w:ascii="Times New Roman" w:hAnsi="Times New Roman" w:hint="default"/>
      </w:rPr>
    </w:lvl>
    <w:lvl w:ilvl="8" w:tplc="8E4C8AF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4E22E02"/>
    <w:multiLevelType w:val="hybridMultilevel"/>
    <w:tmpl w:val="E16A48D6"/>
    <w:lvl w:ilvl="0" w:tplc="D81E95E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5B40657D"/>
    <w:multiLevelType w:val="hybridMultilevel"/>
    <w:tmpl w:val="68CAA03C"/>
    <w:lvl w:ilvl="0" w:tplc="98FC915E">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7" w15:restartNumberingAfterBreak="0">
    <w:nsid w:val="64F6057E"/>
    <w:multiLevelType w:val="hybridMultilevel"/>
    <w:tmpl w:val="61405394"/>
    <w:lvl w:ilvl="0" w:tplc="AF8046F8">
      <w:start w:val="1"/>
      <w:numFmt w:val="decimal"/>
      <w:lvlText w:val="%1."/>
      <w:lvlJc w:val="left"/>
      <w:pPr>
        <w:ind w:left="1069" w:hanging="360"/>
      </w:pPr>
      <w:rPr>
        <w:rFonts w:hint="default"/>
        <w:color w:val="5B9BD5" w:themeColor="accent1"/>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99A0B93"/>
    <w:multiLevelType w:val="hybridMultilevel"/>
    <w:tmpl w:val="ED36B91C"/>
    <w:lvl w:ilvl="0" w:tplc="06F08048">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9" w15:restartNumberingAfterBreak="0">
    <w:nsid w:val="6D1E7407"/>
    <w:multiLevelType w:val="hybridMultilevel"/>
    <w:tmpl w:val="25102E48"/>
    <w:lvl w:ilvl="0" w:tplc="C8FE386E">
      <w:start w:val="1"/>
      <w:numFmt w:val="bullet"/>
      <w:lvlText w:val="•"/>
      <w:lvlJc w:val="left"/>
      <w:pPr>
        <w:tabs>
          <w:tab w:val="num" w:pos="720"/>
        </w:tabs>
        <w:ind w:left="720" w:hanging="360"/>
      </w:pPr>
      <w:rPr>
        <w:rFonts w:ascii="Times New Roman" w:hAnsi="Times New Roman" w:hint="default"/>
        <w:color w:val="auto"/>
      </w:rPr>
    </w:lvl>
    <w:lvl w:ilvl="1" w:tplc="472A9ED2" w:tentative="1">
      <w:start w:val="1"/>
      <w:numFmt w:val="bullet"/>
      <w:lvlText w:val="•"/>
      <w:lvlJc w:val="left"/>
      <w:pPr>
        <w:tabs>
          <w:tab w:val="num" w:pos="1440"/>
        </w:tabs>
        <w:ind w:left="1440" w:hanging="360"/>
      </w:pPr>
      <w:rPr>
        <w:rFonts w:ascii="Times New Roman" w:hAnsi="Times New Roman" w:hint="default"/>
      </w:rPr>
    </w:lvl>
    <w:lvl w:ilvl="2" w:tplc="5A2259B2" w:tentative="1">
      <w:start w:val="1"/>
      <w:numFmt w:val="bullet"/>
      <w:lvlText w:val="•"/>
      <w:lvlJc w:val="left"/>
      <w:pPr>
        <w:tabs>
          <w:tab w:val="num" w:pos="2160"/>
        </w:tabs>
        <w:ind w:left="2160" w:hanging="360"/>
      </w:pPr>
      <w:rPr>
        <w:rFonts w:ascii="Times New Roman" w:hAnsi="Times New Roman" w:hint="default"/>
      </w:rPr>
    </w:lvl>
    <w:lvl w:ilvl="3" w:tplc="99329FB0" w:tentative="1">
      <w:start w:val="1"/>
      <w:numFmt w:val="bullet"/>
      <w:lvlText w:val="•"/>
      <w:lvlJc w:val="left"/>
      <w:pPr>
        <w:tabs>
          <w:tab w:val="num" w:pos="2880"/>
        </w:tabs>
        <w:ind w:left="2880" w:hanging="360"/>
      </w:pPr>
      <w:rPr>
        <w:rFonts w:ascii="Times New Roman" w:hAnsi="Times New Roman" w:hint="default"/>
      </w:rPr>
    </w:lvl>
    <w:lvl w:ilvl="4" w:tplc="B1BABB78" w:tentative="1">
      <w:start w:val="1"/>
      <w:numFmt w:val="bullet"/>
      <w:lvlText w:val="•"/>
      <w:lvlJc w:val="left"/>
      <w:pPr>
        <w:tabs>
          <w:tab w:val="num" w:pos="3600"/>
        </w:tabs>
        <w:ind w:left="3600" w:hanging="360"/>
      </w:pPr>
      <w:rPr>
        <w:rFonts w:ascii="Times New Roman" w:hAnsi="Times New Roman" w:hint="default"/>
      </w:rPr>
    </w:lvl>
    <w:lvl w:ilvl="5" w:tplc="7FEE54B4" w:tentative="1">
      <w:start w:val="1"/>
      <w:numFmt w:val="bullet"/>
      <w:lvlText w:val="•"/>
      <w:lvlJc w:val="left"/>
      <w:pPr>
        <w:tabs>
          <w:tab w:val="num" w:pos="4320"/>
        </w:tabs>
        <w:ind w:left="4320" w:hanging="360"/>
      </w:pPr>
      <w:rPr>
        <w:rFonts w:ascii="Times New Roman" w:hAnsi="Times New Roman" w:hint="default"/>
      </w:rPr>
    </w:lvl>
    <w:lvl w:ilvl="6" w:tplc="EF4CBF92" w:tentative="1">
      <w:start w:val="1"/>
      <w:numFmt w:val="bullet"/>
      <w:lvlText w:val="•"/>
      <w:lvlJc w:val="left"/>
      <w:pPr>
        <w:tabs>
          <w:tab w:val="num" w:pos="5040"/>
        </w:tabs>
        <w:ind w:left="5040" w:hanging="360"/>
      </w:pPr>
      <w:rPr>
        <w:rFonts w:ascii="Times New Roman" w:hAnsi="Times New Roman" w:hint="default"/>
      </w:rPr>
    </w:lvl>
    <w:lvl w:ilvl="7" w:tplc="BDA0213C" w:tentative="1">
      <w:start w:val="1"/>
      <w:numFmt w:val="bullet"/>
      <w:lvlText w:val="•"/>
      <w:lvlJc w:val="left"/>
      <w:pPr>
        <w:tabs>
          <w:tab w:val="num" w:pos="5760"/>
        </w:tabs>
        <w:ind w:left="5760" w:hanging="360"/>
      </w:pPr>
      <w:rPr>
        <w:rFonts w:ascii="Times New Roman" w:hAnsi="Times New Roman" w:hint="default"/>
      </w:rPr>
    </w:lvl>
    <w:lvl w:ilvl="8" w:tplc="84EE28D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F7A6D74"/>
    <w:multiLevelType w:val="hybridMultilevel"/>
    <w:tmpl w:val="5A029A4C"/>
    <w:lvl w:ilvl="0" w:tplc="DCDC9F9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2"/>
  </w:num>
  <w:num w:numId="2">
    <w:abstractNumId w:val="7"/>
  </w:num>
  <w:num w:numId="3">
    <w:abstractNumId w:val="9"/>
  </w:num>
  <w:num w:numId="4">
    <w:abstractNumId w:val="4"/>
  </w:num>
  <w:num w:numId="5">
    <w:abstractNumId w:val="1"/>
  </w:num>
  <w:num w:numId="6">
    <w:abstractNumId w:val="8"/>
  </w:num>
  <w:num w:numId="7">
    <w:abstractNumId w:val="6"/>
  </w:num>
  <w:num w:numId="8">
    <w:abstractNumId w:val="10"/>
  </w:num>
  <w:num w:numId="9">
    <w:abstractNumId w:val="0"/>
  </w:num>
  <w:num w:numId="10">
    <w:abstractNumId w:val="9"/>
  </w:num>
  <w:num w:numId="11">
    <w:abstractNumId w:val="4"/>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1BA"/>
    <w:rsid w:val="000016CE"/>
    <w:rsid w:val="00017127"/>
    <w:rsid w:val="000211D7"/>
    <w:rsid w:val="00022332"/>
    <w:rsid w:val="00040C40"/>
    <w:rsid w:val="00055307"/>
    <w:rsid w:val="00072E17"/>
    <w:rsid w:val="00085630"/>
    <w:rsid w:val="000B14AC"/>
    <w:rsid w:val="000B5EBD"/>
    <w:rsid w:val="000D3FEF"/>
    <w:rsid w:val="001400A9"/>
    <w:rsid w:val="00150F97"/>
    <w:rsid w:val="0018205C"/>
    <w:rsid w:val="00191234"/>
    <w:rsid w:val="001A3DF6"/>
    <w:rsid w:val="001B3E6A"/>
    <w:rsid w:val="001C18E0"/>
    <w:rsid w:val="001C1D23"/>
    <w:rsid w:val="001D36FB"/>
    <w:rsid w:val="00201D68"/>
    <w:rsid w:val="00211257"/>
    <w:rsid w:val="00221859"/>
    <w:rsid w:val="00242011"/>
    <w:rsid w:val="00242692"/>
    <w:rsid w:val="002509E3"/>
    <w:rsid w:val="00274F7C"/>
    <w:rsid w:val="002962ED"/>
    <w:rsid w:val="002B4F45"/>
    <w:rsid w:val="002C6ABA"/>
    <w:rsid w:val="002D5B35"/>
    <w:rsid w:val="002E63BF"/>
    <w:rsid w:val="00305F43"/>
    <w:rsid w:val="00310559"/>
    <w:rsid w:val="0035454B"/>
    <w:rsid w:val="003574E2"/>
    <w:rsid w:val="00357F05"/>
    <w:rsid w:val="0037213B"/>
    <w:rsid w:val="00387865"/>
    <w:rsid w:val="00391784"/>
    <w:rsid w:val="00396862"/>
    <w:rsid w:val="003A26C6"/>
    <w:rsid w:val="003B7115"/>
    <w:rsid w:val="003C7D6A"/>
    <w:rsid w:val="003F6589"/>
    <w:rsid w:val="00407BC4"/>
    <w:rsid w:val="004154A9"/>
    <w:rsid w:val="00425A82"/>
    <w:rsid w:val="00455E03"/>
    <w:rsid w:val="00470905"/>
    <w:rsid w:val="004A75B5"/>
    <w:rsid w:val="004B01BA"/>
    <w:rsid w:val="004B449E"/>
    <w:rsid w:val="004C2E9A"/>
    <w:rsid w:val="004C70EA"/>
    <w:rsid w:val="004E5301"/>
    <w:rsid w:val="00526000"/>
    <w:rsid w:val="00547873"/>
    <w:rsid w:val="00561975"/>
    <w:rsid w:val="005839B3"/>
    <w:rsid w:val="00587D07"/>
    <w:rsid w:val="0059593B"/>
    <w:rsid w:val="005C7FBE"/>
    <w:rsid w:val="005D65F3"/>
    <w:rsid w:val="006049EB"/>
    <w:rsid w:val="00612BF0"/>
    <w:rsid w:val="00627B1A"/>
    <w:rsid w:val="00635160"/>
    <w:rsid w:val="00645C76"/>
    <w:rsid w:val="00652FD1"/>
    <w:rsid w:val="00697777"/>
    <w:rsid w:val="006C3BD1"/>
    <w:rsid w:val="006D0B07"/>
    <w:rsid w:val="006E453A"/>
    <w:rsid w:val="006F0F93"/>
    <w:rsid w:val="00701CD6"/>
    <w:rsid w:val="00714D5E"/>
    <w:rsid w:val="00720A7A"/>
    <w:rsid w:val="00726C3F"/>
    <w:rsid w:val="00746D68"/>
    <w:rsid w:val="00767789"/>
    <w:rsid w:val="0078251E"/>
    <w:rsid w:val="007849CF"/>
    <w:rsid w:val="00793556"/>
    <w:rsid w:val="007D5EA5"/>
    <w:rsid w:val="007D7E61"/>
    <w:rsid w:val="007F062D"/>
    <w:rsid w:val="008154BF"/>
    <w:rsid w:val="0081669B"/>
    <w:rsid w:val="00816A5C"/>
    <w:rsid w:val="0083783D"/>
    <w:rsid w:val="008663CE"/>
    <w:rsid w:val="00874CC3"/>
    <w:rsid w:val="00877211"/>
    <w:rsid w:val="00880FEF"/>
    <w:rsid w:val="008963B9"/>
    <w:rsid w:val="008B3448"/>
    <w:rsid w:val="008D091F"/>
    <w:rsid w:val="0091261E"/>
    <w:rsid w:val="00940136"/>
    <w:rsid w:val="00960A1A"/>
    <w:rsid w:val="009733D1"/>
    <w:rsid w:val="00977857"/>
    <w:rsid w:val="00983586"/>
    <w:rsid w:val="00994D2A"/>
    <w:rsid w:val="009C7F28"/>
    <w:rsid w:val="00A05BB4"/>
    <w:rsid w:val="00A13984"/>
    <w:rsid w:val="00A13E19"/>
    <w:rsid w:val="00A324B0"/>
    <w:rsid w:val="00A34172"/>
    <w:rsid w:val="00A37364"/>
    <w:rsid w:val="00A40446"/>
    <w:rsid w:val="00A46C32"/>
    <w:rsid w:val="00A5273B"/>
    <w:rsid w:val="00A54BDD"/>
    <w:rsid w:val="00A82A46"/>
    <w:rsid w:val="00A851E0"/>
    <w:rsid w:val="00A86216"/>
    <w:rsid w:val="00AB1A55"/>
    <w:rsid w:val="00AB2629"/>
    <w:rsid w:val="00AB4A09"/>
    <w:rsid w:val="00AD2AC7"/>
    <w:rsid w:val="00AD67C8"/>
    <w:rsid w:val="00AE517B"/>
    <w:rsid w:val="00AE6E83"/>
    <w:rsid w:val="00AF055B"/>
    <w:rsid w:val="00B073C4"/>
    <w:rsid w:val="00B246F5"/>
    <w:rsid w:val="00B303A9"/>
    <w:rsid w:val="00B94449"/>
    <w:rsid w:val="00BA68EF"/>
    <w:rsid w:val="00BE748C"/>
    <w:rsid w:val="00C27C73"/>
    <w:rsid w:val="00C44FFE"/>
    <w:rsid w:val="00C630F9"/>
    <w:rsid w:val="00C656DB"/>
    <w:rsid w:val="00C75E5F"/>
    <w:rsid w:val="00C779AF"/>
    <w:rsid w:val="00CC3D58"/>
    <w:rsid w:val="00CD1375"/>
    <w:rsid w:val="00CE42E6"/>
    <w:rsid w:val="00CE7C29"/>
    <w:rsid w:val="00D0523D"/>
    <w:rsid w:val="00D10980"/>
    <w:rsid w:val="00D42799"/>
    <w:rsid w:val="00D4653F"/>
    <w:rsid w:val="00D46550"/>
    <w:rsid w:val="00D61C22"/>
    <w:rsid w:val="00D77960"/>
    <w:rsid w:val="00D8444A"/>
    <w:rsid w:val="00D940B5"/>
    <w:rsid w:val="00DD7EA5"/>
    <w:rsid w:val="00E07FA9"/>
    <w:rsid w:val="00E14F7F"/>
    <w:rsid w:val="00E212B8"/>
    <w:rsid w:val="00E451B7"/>
    <w:rsid w:val="00E50144"/>
    <w:rsid w:val="00E74FDE"/>
    <w:rsid w:val="00E8069B"/>
    <w:rsid w:val="00E81B6E"/>
    <w:rsid w:val="00E86C06"/>
    <w:rsid w:val="00EC7348"/>
    <w:rsid w:val="00EC7C8D"/>
    <w:rsid w:val="00F42F1B"/>
    <w:rsid w:val="00F537D7"/>
    <w:rsid w:val="00F75A6D"/>
    <w:rsid w:val="00F834CD"/>
    <w:rsid w:val="00F85DFD"/>
    <w:rsid w:val="00F865FD"/>
    <w:rsid w:val="00F97552"/>
    <w:rsid w:val="00FA1ED8"/>
    <w:rsid w:val="00FA58DE"/>
    <w:rsid w:val="00FC7B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38B47"/>
  <w15:chartTrackingRefBased/>
  <w15:docId w15:val="{CC5221EE-B7CE-46D5-B87E-9A70DE49B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D0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587D0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9"/>
    <w:unhideWhenUsed/>
    <w:qFormat/>
    <w:rsid w:val="00587D0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587D07"/>
    <w:pPr>
      <w:keepNext/>
      <w:keepLines/>
      <w:spacing w:before="200"/>
      <w:outlineLvl w:val="2"/>
    </w:pPr>
    <w:rPr>
      <w:rFonts w:asciiTheme="majorHAnsi" w:eastAsiaTheme="majorEastAsia" w:hAnsiTheme="majorHAnsi" w:cstheme="majorBidi"/>
      <w:b/>
      <w:b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7D07"/>
    <w:rPr>
      <w:rFonts w:asciiTheme="majorHAnsi" w:eastAsiaTheme="majorEastAsia" w:hAnsiTheme="majorHAnsi" w:cstheme="majorBidi"/>
      <w:b/>
      <w:bCs/>
      <w:color w:val="2E74B5" w:themeColor="accent1" w:themeShade="BF"/>
      <w:sz w:val="28"/>
      <w:szCs w:val="28"/>
      <w:lang w:eastAsia="tr-TR"/>
    </w:rPr>
  </w:style>
  <w:style w:type="character" w:customStyle="1" w:styleId="Balk2Char">
    <w:name w:val="Başlık 2 Char"/>
    <w:basedOn w:val="VarsaylanParagrafYazTipi"/>
    <w:link w:val="Balk2"/>
    <w:uiPriority w:val="9"/>
    <w:rsid w:val="00587D07"/>
    <w:rPr>
      <w:rFonts w:asciiTheme="majorHAnsi" w:eastAsiaTheme="majorEastAsia" w:hAnsiTheme="majorHAnsi" w:cstheme="majorBidi"/>
      <w:b/>
      <w:bCs/>
      <w:color w:val="5B9BD5" w:themeColor="accent1"/>
      <w:sz w:val="26"/>
      <w:szCs w:val="26"/>
      <w:lang w:eastAsia="tr-TR"/>
    </w:rPr>
  </w:style>
  <w:style w:type="character" w:customStyle="1" w:styleId="Balk3Char">
    <w:name w:val="Başlık 3 Char"/>
    <w:basedOn w:val="VarsaylanParagrafYazTipi"/>
    <w:link w:val="Balk3"/>
    <w:uiPriority w:val="9"/>
    <w:rsid w:val="00587D07"/>
    <w:rPr>
      <w:rFonts w:asciiTheme="majorHAnsi" w:eastAsiaTheme="majorEastAsia" w:hAnsiTheme="majorHAnsi" w:cstheme="majorBidi"/>
      <w:b/>
      <w:bCs/>
      <w:color w:val="5B9BD5" w:themeColor="accent1"/>
      <w:sz w:val="24"/>
      <w:szCs w:val="24"/>
      <w:lang w:eastAsia="tr-TR"/>
    </w:rPr>
  </w:style>
  <w:style w:type="paragraph" w:styleId="ListeParagraf">
    <w:name w:val="List Paragraph"/>
    <w:basedOn w:val="Normal"/>
    <w:uiPriority w:val="34"/>
    <w:qFormat/>
    <w:rsid w:val="00587D07"/>
    <w:pPr>
      <w:ind w:left="720"/>
      <w:contextualSpacing/>
    </w:pPr>
  </w:style>
  <w:style w:type="table" w:styleId="TabloKlavuzu">
    <w:name w:val="Table Grid"/>
    <w:basedOn w:val="NormalTablo"/>
    <w:uiPriority w:val="59"/>
    <w:rsid w:val="00587D07"/>
    <w:pPr>
      <w:spacing w:after="0" w:line="240" w:lineRule="auto"/>
      <w:ind w:firstLine="45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Liste2">
    <w:name w:val="Medium List 2"/>
    <w:basedOn w:val="NormalTablo"/>
    <w:uiPriority w:val="66"/>
    <w:rsid w:val="00587D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alonMetni">
    <w:name w:val="Balloon Text"/>
    <w:basedOn w:val="Normal"/>
    <w:link w:val="BalonMetniChar"/>
    <w:uiPriority w:val="99"/>
    <w:semiHidden/>
    <w:unhideWhenUsed/>
    <w:rsid w:val="00AD67C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D67C8"/>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87865"/>
    <w:pPr>
      <w:tabs>
        <w:tab w:val="center" w:pos="4536"/>
        <w:tab w:val="right" w:pos="9072"/>
      </w:tabs>
    </w:pPr>
  </w:style>
  <w:style w:type="character" w:customStyle="1" w:styleId="stBilgiChar">
    <w:name w:val="Üst Bilgi Char"/>
    <w:basedOn w:val="VarsaylanParagrafYazTipi"/>
    <w:link w:val="stBilgi"/>
    <w:uiPriority w:val="99"/>
    <w:rsid w:val="0038786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87865"/>
    <w:pPr>
      <w:tabs>
        <w:tab w:val="center" w:pos="4536"/>
        <w:tab w:val="right" w:pos="9072"/>
      </w:tabs>
    </w:pPr>
  </w:style>
  <w:style w:type="character" w:customStyle="1" w:styleId="AltBilgiChar">
    <w:name w:val="Alt Bilgi Char"/>
    <w:basedOn w:val="VarsaylanParagrafYazTipi"/>
    <w:link w:val="AltBilgi"/>
    <w:uiPriority w:val="99"/>
    <w:rsid w:val="00387865"/>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18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1</Pages>
  <Words>1572</Words>
  <Characters>8965</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Derya Mutlu</dc:creator>
  <cp:keywords/>
  <dc:description/>
  <cp:lastModifiedBy>Murat Derya Mutlu</cp:lastModifiedBy>
  <cp:revision>106</cp:revision>
  <cp:lastPrinted>2019-05-13T05:17:00Z</cp:lastPrinted>
  <dcterms:created xsi:type="dcterms:W3CDTF">2019-05-15T08:27:00Z</dcterms:created>
  <dcterms:modified xsi:type="dcterms:W3CDTF">2020-07-24T08:29:00Z</dcterms:modified>
</cp:coreProperties>
</file>