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23808" w14:textId="294B888B" w:rsidR="00263CE2" w:rsidRPr="0023432A" w:rsidRDefault="00263CE2" w:rsidP="00263CE2">
      <w:pPr>
        <w:pStyle w:val="Default"/>
        <w:jc w:val="center"/>
        <w:rPr>
          <w:rFonts w:cs="Calibri"/>
          <w:b/>
          <w:bCs/>
          <w:sz w:val="20"/>
          <w:szCs w:val="20"/>
        </w:rPr>
      </w:pPr>
    </w:p>
    <w:p w14:paraId="0F2C4F8B" w14:textId="1CE134B7" w:rsidR="00263CE2" w:rsidRPr="004E783C" w:rsidRDefault="00263CE2" w:rsidP="00263CE2">
      <w:pPr>
        <w:pStyle w:val="Default"/>
        <w:jc w:val="center"/>
        <w:rPr>
          <w:rFonts w:cs="Calibri"/>
          <w:sz w:val="22"/>
          <w:szCs w:val="22"/>
        </w:rPr>
      </w:pPr>
      <w:r w:rsidRPr="004E783C">
        <w:rPr>
          <w:rFonts w:cs="Calibri"/>
          <w:b/>
          <w:bCs/>
          <w:sz w:val="22"/>
          <w:szCs w:val="22"/>
        </w:rPr>
        <w:t>HİZMET STANDARTLARI</w:t>
      </w:r>
      <w:r w:rsidR="004E783C" w:rsidRPr="004E783C">
        <w:rPr>
          <w:rFonts w:cs="Calibri"/>
          <w:b/>
          <w:bCs/>
          <w:sz w:val="22"/>
          <w:szCs w:val="22"/>
        </w:rPr>
        <w:t xml:space="preserve"> TABLOSU</w:t>
      </w:r>
    </w:p>
    <w:p w14:paraId="31F449A9" w14:textId="77777777" w:rsidR="00263CE2" w:rsidRPr="0023432A" w:rsidRDefault="00263CE2" w:rsidP="00263CE2">
      <w:pPr>
        <w:pStyle w:val="Default"/>
        <w:rPr>
          <w:rFonts w:ascii="Calibri" w:hAnsi="Calibri" w:cs="Calibri"/>
          <w:b/>
          <w:bCs/>
          <w:sz w:val="22"/>
          <w:szCs w:val="22"/>
        </w:rPr>
      </w:pPr>
    </w:p>
    <w:tbl>
      <w:tblPr>
        <w:tblpPr w:leftFromText="141" w:rightFromText="141" w:vertAnchor="text" w:horzAnchor="margin" w:tblpXSpec="center" w:tblpY="50"/>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3"/>
        <w:gridCol w:w="1842"/>
        <w:gridCol w:w="5969"/>
        <w:gridCol w:w="1544"/>
      </w:tblGrid>
      <w:tr w:rsidR="00C10AD7" w:rsidRPr="0023432A" w14:paraId="04573F14" w14:textId="77777777" w:rsidTr="00C10AD7">
        <w:trPr>
          <w:trHeight w:val="1115"/>
        </w:trPr>
        <w:tc>
          <w:tcPr>
            <w:tcW w:w="983" w:type="dxa"/>
            <w:shd w:val="clear" w:color="auto" w:fill="9CC2E5" w:themeFill="accent1" w:themeFillTint="99"/>
            <w:vAlign w:val="center"/>
          </w:tcPr>
          <w:p w14:paraId="4DEDC894" w14:textId="77777777" w:rsidR="00C10AD7" w:rsidRPr="00EF2E6F" w:rsidRDefault="00C10AD7" w:rsidP="00C10AD7">
            <w:pPr>
              <w:pStyle w:val="Default"/>
              <w:jc w:val="center"/>
              <w:rPr>
                <w:rFonts w:cs="Calibri"/>
                <w:b/>
                <w:sz w:val="16"/>
                <w:szCs w:val="16"/>
              </w:rPr>
            </w:pPr>
            <w:r w:rsidRPr="00EF2E6F">
              <w:rPr>
                <w:rFonts w:cs="Calibri"/>
                <w:b/>
                <w:bCs/>
                <w:sz w:val="16"/>
                <w:szCs w:val="16"/>
              </w:rPr>
              <w:t>SIRA NO</w:t>
            </w:r>
          </w:p>
        </w:tc>
        <w:tc>
          <w:tcPr>
            <w:tcW w:w="1842" w:type="dxa"/>
            <w:shd w:val="clear" w:color="auto" w:fill="9CC2E5" w:themeFill="accent1" w:themeFillTint="99"/>
            <w:vAlign w:val="center"/>
          </w:tcPr>
          <w:p w14:paraId="3634C2DD" w14:textId="77777777" w:rsidR="00C10AD7" w:rsidRPr="00EF2E6F" w:rsidRDefault="00C10AD7" w:rsidP="00C10AD7">
            <w:pPr>
              <w:pStyle w:val="Default"/>
              <w:jc w:val="center"/>
              <w:rPr>
                <w:rFonts w:cs="Calibri"/>
                <w:b/>
                <w:sz w:val="16"/>
                <w:szCs w:val="16"/>
              </w:rPr>
            </w:pPr>
            <w:r w:rsidRPr="00EF2E6F">
              <w:rPr>
                <w:rFonts w:cs="Calibri"/>
                <w:b/>
                <w:bCs/>
                <w:sz w:val="16"/>
                <w:szCs w:val="16"/>
              </w:rPr>
              <w:t>HİZMETİN ADI</w:t>
            </w:r>
          </w:p>
        </w:tc>
        <w:tc>
          <w:tcPr>
            <w:tcW w:w="5969" w:type="dxa"/>
            <w:shd w:val="clear" w:color="auto" w:fill="9CC2E5" w:themeFill="accent1" w:themeFillTint="99"/>
            <w:vAlign w:val="center"/>
          </w:tcPr>
          <w:p w14:paraId="21245DBF" w14:textId="74458C94" w:rsidR="00C10AD7" w:rsidRPr="00EF2E6F" w:rsidRDefault="00C10AD7" w:rsidP="00C10AD7">
            <w:pPr>
              <w:pStyle w:val="Default"/>
              <w:jc w:val="center"/>
              <w:rPr>
                <w:rFonts w:cs="Calibri"/>
                <w:b/>
                <w:sz w:val="16"/>
                <w:szCs w:val="16"/>
              </w:rPr>
            </w:pPr>
            <w:r w:rsidRPr="00EF2E6F">
              <w:rPr>
                <w:rFonts w:cs="Calibri"/>
                <w:b/>
                <w:bCs/>
                <w:sz w:val="16"/>
                <w:szCs w:val="16"/>
              </w:rPr>
              <w:t>BAŞVURUDA İSTENEN BELGELER</w:t>
            </w:r>
          </w:p>
        </w:tc>
        <w:tc>
          <w:tcPr>
            <w:tcW w:w="1544" w:type="dxa"/>
            <w:shd w:val="clear" w:color="auto" w:fill="9CC2E5" w:themeFill="accent1" w:themeFillTint="99"/>
            <w:vAlign w:val="center"/>
          </w:tcPr>
          <w:p w14:paraId="0B2D2A7A" w14:textId="77777777" w:rsidR="00C10AD7" w:rsidRPr="00EF2E6F" w:rsidRDefault="00C10AD7" w:rsidP="00C10AD7">
            <w:pPr>
              <w:pStyle w:val="Default"/>
              <w:jc w:val="center"/>
              <w:rPr>
                <w:rFonts w:cs="Calibri"/>
                <w:b/>
                <w:sz w:val="16"/>
                <w:szCs w:val="16"/>
              </w:rPr>
            </w:pPr>
            <w:r w:rsidRPr="00EF2E6F">
              <w:rPr>
                <w:rFonts w:cs="Calibri"/>
                <w:b/>
                <w:bCs/>
                <w:sz w:val="16"/>
                <w:szCs w:val="16"/>
              </w:rPr>
              <w:t>HİZMETİN TAMAMLANMA SÜRESİ</w:t>
            </w:r>
          </w:p>
          <w:p w14:paraId="5EC345BD" w14:textId="77777777" w:rsidR="00C10AD7" w:rsidRPr="00EF2E6F" w:rsidRDefault="00C10AD7" w:rsidP="00C10AD7">
            <w:pPr>
              <w:pStyle w:val="Default"/>
              <w:jc w:val="center"/>
              <w:rPr>
                <w:rFonts w:cs="Calibri"/>
                <w:b/>
                <w:sz w:val="16"/>
                <w:szCs w:val="16"/>
              </w:rPr>
            </w:pPr>
            <w:r w:rsidRPr="00EF2E6F">
              <w:rPr>
                <w:rFonts w:cs="Calibri"/>
                <w:b/>
                <w:bCs/>
                <w:sz w:val="16"/>
                <w:szCs w:val="16"/>
              </w:rPr>
              <w:t>(EN GEÇ)</w:t>
            </w:r>
          </w:p>
        </w:tc>
      </w:tr>
      <w:tr w:rsidR="00C10AD7" w:rsidRPr="0023432A" w14:paraId="30AD618B" w14:textId="77777777" w:rsidTr="00C10AD7">
        <w:trPr>
          <w:trHeight w:val="1634"/>
        </w:trPr>
        <w:tc>
          <w:tcPr>
            <w:tcW w:w="983" w:type="dxa"/>
            <w:shd w:val="clear" w:color="auto" w:fill="DEEAF6" w:themeFill="accent1" w:themeFillTint="33"/>
            <w:vAlign w:val="center"/>
          </w:tcPr>
          <w:p w14:paraId="221B8675" w14:textId="77777777" w:rsidR="00C10AD7" w:rsidRPr="00217B25" w:rsidRDefault="00C10AD7" w:rsidP="00C10AD7">
            <w:pPr>
              <w:pStyle w:val="Default"/>
              <w:spacing w:line="276" w:lineRule="auto"/>
              <w:jc w:val="center"/>
              <w:rPr>
                <w:rFonts w:ascii="Arial" w:hAnsi="Arial" w:cs="Arial"/>
                <w:b/>
                <w:bCs/>
                <w:sz w:val="20"/>
                <w:szCs w:val="20"/>
              </w:rPr>
            </w:pPr>
            <w:r w:rsidRPr="00217B25">
              <w:rPr>
                <w:rFonts w:ascii="Arial" w:hAnsi="Arial" w:cs="Arial"/>
                <w:b/>
                <w:bCs/>
                <w:sz w:val="20"/>
                <w:szCs w:val="20"/>
              </w:rPr>
              <w:t>1</w:t>
            </w:r>
          </w:p>
        </w:tc>
        <w:tc>
          <w:tcPr>
            <w:tcW w:w="1842" w:type="dxa"/>
            <w:shd w:val="clear" w:color="auto" w:fill="DEEAF6" w:themeFill="accent1" w:themeFillTint="33"/>
            <w:vAlign w:val="center"/>
          </w:tcPr>
          <w:p w14:paraId="15020615" w14:textId="77777777" w:rsidR="00C10AD7" w:rsidRPr="007D0EE7" w:rsidRDefault="00C10AD7" w:rsidP="00C10AD7">
            <w:pPr>
              <w:pStyle w:val="Default"/>
              <w:spacing w:line="276" w:lineRule="auto"/>
              <w:rPr>
                <w:rFonts w:ascii="Arial" w:hAnsi="Arial" w:cs="Arial"/>
                <w:color w:val="FF0000"/>
                <w:sz w:val="20"/>
                <w:szCs w:val="20"/>
              </w:rPr>
            </w:pPr>
            <w:r w:rsidRPr="007D0EE7">
              <w:rPr>
                <w:rFonts w:ascii="Arial" w:hAnsi="Arial" w:cs="Arial"/>
                <w:color w:val="FF0000"/>
                <w:sz w:val="20"/>
                <w:szCs w:val="20"/>
              </w:rPr>
              <w:t>Demirbaş, Sarf Malzemesi Ve Hizmet Alımları Yapılması Ve Saymanlığa Ödenmesi</w:t>
            </w:r>
          </w:p>
        </w:tc>
        <w:tc>
          <w:tcPr>
            <w:tcW w:w="5969" w:type="dxa"/>
            <w:shd w:val="clear" w:color="auto" w:fill="DEEAF6" w:themeFill="accent1" w:themeFillTint="33"/>
            <w:vAlign w:val="center"/>
          </w:tcPr>
          <w:p w14:paraId="09B0035D" w14:textId="77777777" w:rsidR="00C10AD7" w:rsidRPr="007D0EE7" w:rsidRDefault="00C10AD7" w:rsidP="00C10AD7">
            <w:pPr>
              <w:pStyle w:val="Default"/>
              <w:spacing w:line="276" w:lineRule="auto"/>
              <w:rPr>
                <w:rFonts w:ascii="Arial" w:hAnsi="Arial" w:cs="Arial"/>
                <w:color w:val="auto"/>
                <w:sz w:val="20"/>
                <w:szCs w:val="20"/>
              </w:rPr>
            </w:pPr>
            <w:r w:rsidRPr="007D0EE7">
              <w:rPr>
                <w:rFonts w:ascii="Arial" w:hAnsi="Arial" w:cs="Arial"/>
                <w:color w:val="auto"/>
                <w:sz w:val="20"/>
                <w:szCs w:val="20"/>
              </w:rPr>
              <w:t xml:space="preserve">Fiyat teklif mektubu </w:t>
            </w:r>
          </w:p>
        </w:tc>
        <w:tc>
          <w:tcPr>
            <w:tcW w:w="1544" w:type="dxa"/>
            <w:shd w:val="clear" w:color="auto" w:fill="DEEAF6" w:themeFill="accent1" w:themeFillTint="33"/>
            <w:vAlign w:val="center"/>
          </w:tcPr>
          <w:p w14:paraId="407DAEF2" w14:textId="77777777" w:rsidR="00C10AD7" w:rsidRPr="00E40588" w:rsidRDefault="00C10AD7" w:rsidP="00C10AD7">
            <w:pPr>
              <w:pStyle w:val="Default"/>
              <w:spacing w:line="276" w:lineRule="auto"/>
              <w:rPr>
                <w:rFonts w:ascii="Arial" w:hAnsi="Arial" w:cs="Arial"/>
                <w:b/>
                <w:bCs/>
                <w:color w:val="auto"/>
                <w:sz w:val="20"/>
                <w:szCs w:val="20"/>
              </w:rPr>
            </w:pPr>
            <w:r w:rsidRPr="00E40588">
              <w:rPr>
                <w:rFonts w:ascii="Arial" w:hAnsi="Arial" w:cs="Arial"/>
                <w:b/>
                <w:bCs/>
                <w:color w:val="auto"/>
                <w:sz w:val="20"/>
                <w:szCs w:val="20"/>
              </w:rPr>
              <w:t xml:space="preserve">7 İş Günü </w:t>
            </w:r>
          </w:p>
        </w:tc>
      </w:tr>
      <w:tr w:rsidR="00C10AD7" w:rsidRPr="0023432A" w14:paraId="2F025178" w14:textId="77777777" w:rsidTr="00C10AD7">
        <w:trPr>
          <w:trHeight w:val="2110"/>
        </w:trPr>
        <w:tc>
          <w:tcPr>
            <w:tcW w:w="983" w:type="dxa"/>
            <w:shd w:val="clear" w:color="auto" w:fill="DEEAF6" w:themeFill="accent1" w:themeFillTint="33"/>
            <w:vAlign w:val="center"/>
          </w:tcPr>
          <w:p w14:paraId="0683CCFE" w14:textId="77777777" w:rsidR="00C10AD7" w:rsidRPr="00217B25" w:rsidRDefault="00C10AD7" w:rsidP="00C10AD7">
            <w:pPr>
              <w:pStyle w:val="Default"/>
              <w:spacing w:line="276" w:lineRule="auto"/>
              <w:jc w:val="center"/>
              <w:rPr>
                <w:rFonts w:ascii="Arial" w:hAnsi="Arial" w:cs="Arial"/>
                <w:b/>
                <w:bCs/>
                <w:sz w:val="20"/>
                <w:szCs w:val="20"/>
              </w:rPr>
            </w:pPr>
            <w:r w:rsidRPr="00217B25">
              <w:rPr>
                <w:rFonts w:ascii="Arial" w:hAnsi="Arial" w:cs="Arial"/>
                <w:b/>
                <w:bCs/>
                <w:sz w:val="20"/>
                <w:szCs w:val="20"/>
              </w:rPr>
              <w:t>2</w:t>
            </w:r>
          </w:p>
        </w:tc>
        <w:tc>
          <w:tcPr>
            <w:tcW w:w="1842" w:type="dxa"/>
            <w:shd w:val="clear" w:color="auto" w:fill="DEEAF6" w:themeFill="accent1" w:themeFillTint="33"/>
            <w:vAlign w:val="center"/>
          </w:tcPr>
          <w:p w14:paraId="095BE84B" w14:textId="77777777" w:rsidR="00C10AD7" w:rsidRPr="007D0EE7" w:rsidRDefault="00C10AD7" w:rsidP="00C10AD7">
            <w:pPr>
              <w:pStyle w:val="Default"/>
              <w:spacing w:line="276" w:lineRule="auto"/>
              <w:rPr>
                <w:rFonts w:ascii="Arial" w:hAnsi="Arial" w:cs="Arial"/>
                <w:color w:val="FF0000"/>
                <w:sz w:val="20"/>
                <w:szCs w:val="20"/>
              </w:rPr>
            </w:pPr>
            <w:r w:rsidRPr="007D0EE7">
              <w:rPr>
                <w:rFonts w:ascii="Arial" w:hAnsi="Arial" w:cs="Arial"/>
                <w:color w:val="FF0000"/>
                <w:sz w:val="20"/>
                <w:szCs w:val="20"/>
              </w:rPr>
              <w:t>Bilgi Edinme ve Dilekçe Hakkı Kapsamında Yapılan Başvuruların Cevaplandırılması</w:t>
            </w:r>
          </w:p>
        </w:tc>
        <w:tc>
          <w:tcPr>
            <w:tcW w:w="5969" w:type="dxa"/>
            <w:shd w:val="clear" w:color="auto" w:fill="DEEAF6" w:themeFill="accent1" w:themeFillTint="33"/>
            <w:vAlign w:val="center"/>
          </w:tcPr>
          <w:p w14:paraId="25EB4BAE" w14:textId="77777777" w:rsidR="00C10AD7" w:rsidRPr="007D0EE7" w:rsidRDefault="00C10AD7" w:rsidP="00C10AD7">
            <w:pPr>
              <w:pStyle w:val="Default"/>
              <w:spacing w:line="276" w:lineRule="auto"/>
              <w:rPr>
                <w:rFonts w:ascii="Arial" w:hAnsi="Arial" w:cs="Arial"/>
                <w:color w:val="auto"/>
                <w:sz w:val="20"/>
                <w:szCs w:val="20"/>
              </w:rPr>
            </w:pPr>
            <w:r w:rsidRPr="007D0EE7">
              <w:rPr>
                <w:rFonts w:ascii="Arial" w:hAnsi="Arial" w:cs="Arial"/>
                <w:color w:val="auto"/>
                <w:sz w:val="20"/>
                <w:szCs w:val="20"/>
              </w:rPr>
              <w:t xml:space="preserve">Dilekçe </w:t>
            </w:r>
          </w:p>
        </w:tc>
        <w:tc>
          <w:tcPr>
            <w:tcW w:w="1544" w:type="dxa"/>
            <w:shd w:val="clear" w:color="auto" w:fill="DEEAF6" w:themeFill="accent1" w:themeFillTint="33"/>
            <w:vAlign w:val="center"/>
          </w:tcPr>
          <w:p w14:paraId="4EC32229" w14:textId="77777777" w:rsidR="00C10AD7" w:rsidRPr="00E40588" w:rsidRDefault="00C10AD7" w:rsidP="00C10AD7">
            <w:pPr>
              <w:pStyle w:val="Default"/>
              <w:spacing w:line="276" w:lineRule="auto"/>
              <w:rPr>
                <w:rFonts w:ascii="Arial" w:hAnsi="Arial" w:cs="Arial"/>
                <w:b/>
                <w:bCs/>
                <w:color w:val="auto"/>
                <w:sz w:val="20"/>
                <w:szCs w:val="20"/>
              </w:rPr>
            </w:pPr>
            <w:r w:rsidRPr="00E40588">
              <w:rPr>
                <w:rFonts w:ascii="Arial" w:hAnsi="Arial" w:cs="Arial"/>
                <w:b/>
                <w:bCs/>
                <w:color w:val="auto"/>
                <w:sz w:val="20"/>
                <w:szCs w:val="20"/>
              </w:rPr>
              <w:t xml:space="preserve">15 İş Günü </w:t>
            </w:r>
          </w:p>
        </w:tc>
      </w:tr>
      <w:tr w:rsidR="00C10AD7" w:rsidRPr="0023432A" w14:paraId="7792F349" w14:textId="77777777" w:rsidTr="00C10AD7">
        <w:trPr>
          <w:trHeight w:val="1599"/>
        </w:trPr>
        <w:tc>
          <w:tcPr>
            <w:tcW w:w="983" w:type="dxa"/>
            <w:shd w:val="clear" w:color="auto" w:fill="DEEAF6" w:themeFill="accent1" w:themeFillTint="33"/>
            <w:vAlign w:val="center"/>
          </w:tcPr>
          <w:p w14:paraId="06FC2284" w14:textId="77777777" w:rsidR="00C10AD7" w:rsidRPr="00217B25" w:rsidRDefault="00C10AD7" w:rsidP="00C10AD7">
            <w:pPr>
              <w:pStyle w:val="Default"/>
              <w:spacing w:line="276" w:lineRule="auto"/>
              <w:jc w:val="center"/>
              <w:rPr>
                <w:rFonts w:ascii="Arial" w:hAnsi="Arial" w:cs="Arial"/>
                <w:b/>
                <w:bCs/>
                <w:sz w:val="20"/>
                <w:szCs w:val="20"/>
              </w:rPr>
            </w:pPr>
            <w:r w:rsidRPr="00217B25">
              <w:rPr>
                <w:rFonts w:ascii="Arial" w:hAnsi="Arial" w:cs="Arial"/>
                <w:b/>
                <w:bCs/>
                <w:sz w:val="20"/>
                <w:szCs w:val="20"/>
              </w:rPr>
              <w:t>3</w:t>
            </w:r>
          </w:p>
        </w:tc>
        <w:tc>
          <w:tcPr>
            <w:tcW w:w="1842" w:type="dxa"/>
            <w:shd w:val="clear" w:color="auto" w:fill="DEEAF6" w:themeFill="accent1" w:themeFillTint="33"/>
            <w:vAlign w:val="center"/>
          </w:tcPr>
          <w:p w14:paraId="11C4E518" w14:textId="77777777" w:rsidR="00C10AD7" w:rsidRPr="007D0EE7" w:rsidRDefault="00C10AD7" w:rsidP="00C10AD7">
            <w:pPr>
              <w:pStyle w:val="Default"/>
              <w:spacing w:line="276" w:lineRule="auto"/>
              <w:rPr>
                <w:rFonts w:ascii="Arial" w:hAnsi="Arial" w:cs="Arial"/>
                <w:color w:val="FF0000"/>
                <w:sz w:val="20"/>
                <w:szCs w:val="20"/>
              </w:rPr>
            </w:pPr>
            <w:r w:rsidRPr="007D0EE7">
              <w:rPr>
                <w:rFonts w:ascii="Arial" w:hAnsi="Arial" w:cs="Arial"/>
                <w:color w:val="FF0000"/>
                <w:sz w:val="20"/>
                <w:szCs w:val="20"/>
              </w:rPr>
              <w:t>Vatandaşlardan Gelen Her Türlü Şikâyet Ve Taleplerin Değerlendirilmesi</w:t>
            </w:r>
          </w:p>
        </w:tc>
        <w:tc>
          <w:tcPr>
            <w:tcW w:w="5969" w:type="dxa"/>
            <w:shd w:val="clear" w:color="auto" w:fill="DEEAF6" w:themeFill="accent1" w:themeFillTint="33"/>
            <w:vAlign w:val="center"/>
          </w:tcPr>
          <w:p w14:paraId="4995739A" w14:textId="77777777" w:rsidR="00C10AD7" w:rsidRPr="007D0EE7" w:rsidRDefault="00C10AD7" w:rsidP="00C10AD7">
            <w:pPr>
              <w:pStyle w:val="Default"/>
              <w:spacing w:line="276" w:lineRule="auto"/>
              <w:rPr>
                <w:rFonts w:ascii="Arial" w:hAnsi="Arial" w:cs="Arial"/>
                <w:color w:val="auto"/>
                <w:sz w:val="20"/>
                <w:szCs w:val="20"/>
              </w:rPr>
            </w:pPr>
            <w:r w:rsidRPr="007D0EE7">
              <w:rPr>
                <w:rFonts w:ascii="Arial" w:hAnsi="Arial" w:cs="Arial"/>
                <w:color w:val="auto"/>
                <w:sz w:val="20"/>
                <w:szCs w:val="20"/>
              </w:rPr>
              <w:t>Dilekçe</w:t>
            </w:r>
          </w:p>
          <w:p w14:paraId="0580C965" w14:textId="77777777" w:rsidR="00C10AD7" w:rsidRPr="007D0EE7" w:rsidRDefault="00C10AD7" w:rsidP="00C10AD7">
            <w:pPr>
              <w:pStyle w:val="Default"/>
              <w:spacing w:line="276" w:lineRule="auto"/>
              <w:rPr>
                <w:rFonts w:ascii="Arial" w:hAnsi="Arial" w:cs="Arial"/>
                <w:color w:val="auto"/>
                <w:sz w:val="20"/>
                <w:szCs w:val="20"/>
              </w:rPr>
            </w:pPr>
            <w:r w:rsidRPr="007D0EE7">
              <w:rPr>
                <w:rFonts w:ascii="Arial" w:hAnsi="Arial" w:cs="Arial"/>
                <w:color w:val="auto"/>
                <w:sz w:val="20"/>
                <w:szCs w:val="20"/>
              </w:rPr>
              <w:t xml:space="preserve"> </w:t>
            </w:r>
          </w:p>
          <w:p w14:paraId="38BAD121" w14:textId="77777777" w:rsidR="00C10AD7" w:rsidRPr="007D0EE7" w:rsidRDefault="00C10AD7" w:rsidP="00C10AD7">
            <w:pPr>
              <w:pStyle w:val="Default"/>
              <w:spacing w:line="276" w:lineRule="auto"/>
              <w:rPr>
                <w:rFonts w:ascii="Arial" w:hAnsi="Arial" w:cs="Arial"/>
                <w:color w:val="auto"/>
                <w:sz w:val="20"/>
                <w:szCs w:val="20"/>
              </w:rPr>
            </w:pPr>
            <w:r w:rsidRPr="007D0EE7">
              <w:rPr>
                <w:rFonts w:ascii="Arial" w:hAnsi="Arial" w:cs="Arial"/>
                <w:color w:val="auto"/>
                <w:sz w:val="20"/>
                <w:szCs w:val="20"/>
              </w:rPr>
              <w:t xml:space="preserve">Hizmete İlişkin Açıklama: Gelen dilekçenin konusuna göre, ilgili kurum ve işletmecilere gönderilmek suretiyle konunun incelenerek neticesinden vatandaşa bilgi verilmesi sağlanmaktadır. </w:t>
            </w:r>
          </w:p>
        </w:tc>
        <w:tc>
          <w:tcPr>
            <w:tcW w:w="1544" w:type="dxa"/>
            <w:shd w:val="clear" w:color="auto" w:fill="DEEAF6" w:themeFill="accent1" w:themeFillTint="33"/>
            <w:vAlign w:val="center"/>
          </w:tcPr>
          <w:p w14:paraId="71F5A39F" w14:textId="77777777" w:rsidR="00C10AD7" w:rsidRPr="00E40588" w:rsidRDefault="00C10AD7" w:rsidP="00C10AD7">
            <w:pPr>
              <w:pStyle w:val="Default"/>
              <w:spacing w:line="276" w:lineRule="auto"/>
              <w:rPr>
                <w:rFonts w:ascii="Arial" w:hAnsi="Arial" w:cs="Arial"/>
                <w:b/>
                <w:bCs/>
                <w:color w:val="auto"/>
                <w:sz w:val="20"/>
                <w:szCs w:val="20"/>
              </w:rPr>
            </w:pPr>
            <w:r w:rsidRPr="00E40588">
              <w:rPr>
                <w:rFonts w:ascii="Arial" w:hAnsi="Arial" w:cs="Arial"/>
                <w:b/>
                <w:bCs/>
                <w:color w:val="auto"/>
                <w:sz w:val="20"/>
                <w:szCs w:val="20"/>
              </w:rPr>
              <w:t xml:space="preserve">15 İş Günü </w:t>
            </w:r>
          </w:p>
        </w:tc>
      </w:tr>
      <w:tr w:rsidR="00C10AD7" w:rsidRPr="0023432A" w14:paraId="1F1CD6BB" w14:textId="77777777" w:rsidTr="00C10AD7">
        <w:trPr>
          <w:trHeight w:val="588"/>
        </w:trPr>
        <w:tc>
          <w:tcPr>
            <w:tcW w:w="983" w:type="dxa"/>
            <w:shd w:val="clear" w:color="auto" w:fill="DEEAF6" w:themeFill="accent1" w:themeFillTint="33"/>
            <w:vAlign w:val="center"/>
          </w:tcPr>
          <w:p w14:paraId="5B8C2058" w14:textId="77777777" w:rsidR="00C10AD7" w:rsidRPr="00217B25" w:rsidRDefault="00C10AD7" w:rsidP="00C10AD7">
            <w:pPr>
              <w:pStyle w:val="Default"/>
              <w:spacing w:line="276" w:lineRule="auto"/>
              <w:jc w:val="center"/>
              <w:rPr>
                <w:rFonts w:ascii="Arial" w:hAnsi="Arial" w:cs="Arial"/>
                <w:b/>
                <w:bCs/>
                <w:color w:val="00B0F0"/>
                <w:sz w:val="20"/>
                <w:szCs w:val="20"/>
              </w:rPr>
            </w:pPr>
            <w:r w:rsidRPr="00217B25">
              <w:rPr>
                <w:rFonts w:ascii="Arial" w:hAnsi="Arial" w:cs="Arial"/>
                <w:b/>
                <w:bCs/>
                <w:color w:val="auto"/>
                <w:sz w:val="20"/>
                <w:szCs w:val="20"/>
              </w:rPr>
              <w:t>4</w:t>
            </w:r>
          </w:p>
        </w:tc>
        <w:tc>
          <w:tcPr>
            <w:tcW w:w="1842" w:type="dxa"/>
            <w:shd w:val="clear" w:color="auto" w:fill="DEEAF6" w:themeFill="accent1" w:themeFillTint="33"/>
            <w:vAlign w:val="center"/>
          </w:tcPr>
          <w:p w14:paraId="29C1AE4E" w14:textId="77777777" w:rsidR="00C10AD7" w:rsidRPr="007D0EE7" w:rsidRDefault="00C10AD7" w:rsidP="00C10AD7">
            <w:pPr>
              <w:pStyle w:val="Default"/>
              <w:spacing w:line="276" w:lineRule="auto"/>
              <w:rPr>
                <w:rFonts w:ascii="Arial" w:hAnsi="Arial" w:cs="Arial"/>
                <w:color w:val="FF0000"/>
                <w:sz w:val="20"/>
                <w:szCs w:val="20"/>
              </w:rPr>
            </w:pPr>
            <w:r w:rsidRPr="007D0EE7">
              <w:rPr>
                <w:rFonts w:ascii="Arial" w:hAnsi="Arial" w:cs="Arial"/>
                <w:color w:val="FF0000"/>
                <w:sz w:val="20"/>
                <w:szCs w:val="20"/>
              </w:rPr>
              <w:t>İşletmecilerin Geçiş Hakkı Kullanım Onayına İlişkin Başvuruları</w:t>
            </w:r>
          </w:p>
        </w:tc>
        <w:tc>
          <w:tcPr>
            <w:tcW w:w="5969" w:type="dxa"/>
            <w:shd w:val="clear" w:color="auto" w:fill="DEEAF6" w:themeFill="accent1" w:themeFillTint="33"/>
            <w:vAlign w:val="center"/>
          </w:tcPr>
          <w:p w14:paraId="0648B41E" w14:textId="77777777" w:rsidR="00C10AD7" w:rsidRPr="007D0EE7" w:rsidRDefault="00C10AD7" w:rsidP="00C10AD7">
            <w:pPr>
              <w:pStyle w:val="Default"/>
              <w:spacing w:line="276" w:lineRule="auto"/>
              <w:rPr>
                <w:rFonts w:ascii="Arial" w:hAnsi="Arial" w:cs="Arial"/>
                <w:color w:val="auto"/>
                <w:sz w:val="20"/>
                <w:szCs w:val="20"/>
              </w:rPr>
            </w:pPr>
            <w:r w:rsidRPr="007D0EE7">
              <w:rPr>
                <w:rFonts w:ascii="Arial" w:hAnsi="Arial" w:cs="Arial"/>
                <w:color w:val="auto"/>
                <w:sz w:val="20"/>
                <w:szCs w:val="20"/>
              </w:rPr>
              <w:t>Dilekçe</w:t>
            </w:r>
          </w:p>
          <w:p w14:paraId="2E3284D8" w14:textId="77777777" w:rsidR="00C10AD7" w:rsidRPr="007D0EE7" w:rsidRDefault="00C10AD7" w:rsidP="00C10AD7">
            <w:pPr>
              <w:pStyle w:val="Default"/>
              <w:spacing w:line="276" w:lineRule="auto"/>
              <w:rPr>
                <w:rFonts w:ascii="Arial" w:hAnsi="Arial" w:cs="Arial"/>
                <w:color w:val="auto"/>
                <w:sz w:val="20"/>
                <w:szCs w:val="20"/>
              </w:rPr>
            </w:pPr>
          </w:p>
          <w:p w14:paraId="39D4B3D6" w14:textId="6980F9E0" w:rsidR="00C10AD7" w:rsidRPr="00C10AD7" w:rsidRDefault="00C10AD7" w:rsidP="00C10AD7">
            <w:pPr>
              <w:spacing w:after="0" w:line="276" w:lineRule="auto"/>
              <w:jc w:val="both"/>
              <w:rPr>
                <w:rFonts w:ascii="Arial" w:eastAsia="Times New Roman" w:hAnsi="Arial" w:cs="Arial"/>
                <w:sz w:val="24"/>
                <w:szCs w:val="24"/>
                <w:lang w:eastAsia="tr-TR"/>
              </w:rPr>
            </w:pPr>
            <w:r w:rsidRPr="007B53C3">
              <w:rPr>
                <w:rFonts w:ascii="Arial" w:hAnsi="Arial" w:cs="Arial"/>
                <w:sz w:val="20"/>
                <w:szCs w:val="20"/>
              </w:rPr>
              <w:t xml:space="preserve">Hizmete İlişkin Açıklama: Elektronik haberleşme sektöründe faaliyet gösteren işletmeciler arasında tesis paylaşımının mümkün olmadığının işletmecilerce Bilgi Teknolojileri ve İletişim Kurumu Elektronik Haberleşme Altyapı Bilgi Sistemi (EHABS) üzerinden kanıtlanması durumunda, işletmeciler tarafından geçiş hakkı kullanım onayına ilişkin başvuru EHABS üzerinden elektronik ortamda yapılabilmektedir. Söz konusu başvuruya ilişkin dilekçe, ilgili mevzuata göre değerlendirilerek neticesinden işletmeciler yazıyla bilgilendirilmektedir. </w:t>
            </w:r>
          </w:p>
        </w:tc>
        <w:tc>
          <w:tcPr>
            <w:tcW w:w="1544" w:type="dxa"/>
            <w:shd w:val="clear" w:color="auto" w:fill="DEEAF6" w:themeFill="accent1" w:themeFillTint="33"/>
            <w:vAlign w:val="center"/>
          </w:tcPr>
          <w:p w14:paraId="3003DC07" w14:textId="77777777" w:rsidR="00C10AD7" w:rsidRPr="00E40588" w:rsidRDefault="00C10AD7" w:rsidP="00C10AD7">
            <w:pPr>
              <w:pStyle w:val="Default"/>
              <w:spacing w:line="276" w:lineRule="auto"/>
              <w:rPr>
                <w:rFonts w:ascii="Arial" w:hAnsi="Arial" w:cs="Arial"/>
                <w:b/>
                <w:bCs/>
                <w:color w:val="auto"/>
                <w:sz w:val="20"/>
                <w:szCs w:val="20"/>
              </w:rPr>
            </w:pPr>
            <w:r w:rsidRPr="00E40588">
              <w:rPr>
                <w:rFonts w:ascii="Arial" w:hAnsi="Arial" w:cs="Arial"/>
                <w:b/>
                <w:bCs/>
                <w:color w:val="auto"/>
                <w:sz w:val="20"/>
                <w:szCs w:val="20"/>
              </w:rPr>
              <w:t>30 Takvim Günü</w:t>
            </w:r>
          </w:p>
        </w:tc>
      </w:tr>
    </w:tbl>
    <w:p w14:paraId="1004F256" w14:textId="77777777" w:rsidR="00917B88" w:rsidRDefault="00917B88" w:rsidP="00917B88">
      <w:pPr>
        <w:spacing w:after="0"/>
        <w:ind w:left="-567" w:right="-567"/>
        <w:jc w:val="both"/>
        <w:rPr>
          <w:rFonts w:ascii="Arial" w:hAnsi="Arial" w:cs="Arial"/>
          <w:color w:val="000000"/>
        </w:rPr>
      </w:pPr>
    </w:p>
    <w:p w14:paraId="25E65AA4" w14:textId="3F020793" w:rsidR="00995C61" w:rsidRPr="000422EF" w:rsidRDefault="00995C61" w:rsidP="000422EF">
      <w:pPr>
        <w:spacing w:after="240"/>
        <w:ind w:left="-567" w:right="-567" w:firstLine="567"/>
        <w:jc w:val="both"/>
        <w:rPr>
          <w:rFonts w:ascii="Arial" w:hAnsi="Arial" w:cs="Arial"/>
          <w:color w:val="000000"/>
        </w:rPr>
      </w:pPr>
      <w:r w:rsidRPr="00917B88">
        <w:rPr>
          <w:rFonts w:ascii="Arial" w:hAnsi="Arial" w:cs="Arial"/>
          <w:color w:val="000000"/>
        </w:rPr>
        <w:t>Başvuru esnasında yukarıda belirtilen belgelerin dışında belge istenmesi, eksiksiz belge ile başvuru yapılmasına rağmen hizmetin belirtilen sürede tamamlanmaması veya yukarıdaki tabloda bazı hizmetlerin bulunmadığını</w:t>
      </w:r>
      <w:bookmarkStart w:id="0" w:name="_GoBack"/>
      <w:bookmarkEnd w:id="0"/>
      <w:r w:rsidRPr="00917B88">
        <w:rPr>
          <w:rFonts w:ascii="Arial" w:hAnsi="Arial" w:cs="Arial"/>
          <w:color w:val="000000"/>
        </w:rPr>
        <w:t>n tespiti durumunda ilk müracaat yerine ya</w:t>
      </w:r>
      <w:r w:rsidR="00D749C5" w:rsidRPr="00917B88">
        <w:rPr>
          <w:rFonts w:ascii="Arial" w:hAnsi="Arial" w:cs="Arial"/>
          <w:color w:val="000000"/>
        </w:rPr>
        <w:t xml:space="preserve"> </w:t>
      </w:r>
      <w:r w:rsidRPr="00917B88">
        <w:rPr>
          <w:rFonts w:ascii="Arial" w:hAnsi="Arial" w:cs="Arial"/>
          <w:color w:val="000000"/>
        </w:rPr>
        <w:t>da ikinci müracaat yerine başvurunuz.</w:t>
      </w:r>
    </w:p>
    <w:p w14:paraId="6F1E8A36" w14:textId="01A9394D" w:rsidR="000422EF" w:rsidRDefault="000422EF" w:rsidP="00263CE2">
      <w:pPr>
        <w:autoSpaceDE w:val="0"/>
        <w:autoSpaceDN w:val="0"/>
        <w:adjustRightInd w:val="0"/>
        <w:spacing w:after="0" w:line="240" w:lineRule="auto"/>
        <w:rPr>
          <w:rFonts w:ascii="Calibri" w:hAnsi="Calibri" w:cs="Calibri"/>
          <w:color w:val="00B0F0"/>
          <w:sz w:val="24"/>
          <w:szCs w:val="24"/>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3337"/>
        <w:gridCol w:w="3530"/>
      </w:tblGrid>
      <w:tr w:rsidR="000422EF" w:rsidRPr="000422EF" w14:paraId="682355CC" w14:textId="77777777" w:rsidTr="000422EF">
        <w:tc>
          <w:tcPr>
            <w:tcW w:w="1486" w:type="dxa"/>
            <w:shd w:val="clear" w:color="auto" w:fill="auto"/>
          </w:tcPr>
          <w:p w14:paraId="4D241786" w14:textId="77777777" w:rsidR="000422EF" w:rsidRPr="000422EF" w:rsidRDefault="000422EF" w:rsidP="000422EF">
            <w:pPr>
              <w:autoSpaceDE w:val="0"/>
              <w:autoSpaceDN w:val="0"/>
              <w:adjustRightInd w:val="0"/>
              <w:spacing w:after="0" w:line="240" w:lineRule="auto"/>
              <w:rPr>
                <w:rFonts w:ascii="Arial" w:eastAsia="Calibri" w:hAnsi="Arial" w:cs="Arial"/>
                <w:b/>
                <w:color w:val="000000"/>
                <w:sz w:val="20"/>
                <w:lang w:eastAsia="tr-TR"/>
              </w:rPr>
            </w:pPr>
          </w:p>
        </w:tc>
        <w:tc>
          <w:tcPr>
            <w:tcW w:w="3337" w:type="dxa"/>
            <w:shd w:val="clear" w:color="auto" w:fill="auto"/>
            <w:vAlign w:val="center"/>
          </w:tcPr>
          <w:p w14:paraId="7CA746BE" w14:textId="77777777" w:rsidR="000422EF" w:rsidRPr="000422EF" w:rsidRDefault="000422EF" w:rsidP="000422EF">
            <w:pPr>
              <w:autoSpaceDE w:val="0"/>
              <w:autoSpaceDN w:val="0"/>
              <w:adjustRightInd w:val="0"/>
              <w:spacing w:after="0" w:line="240" w:lineRule="auto"/>
              <w:rPr>
                <w:rFonts w:ascii="Arial" w:eastAsia="Calibri" w:hAnsi="Arial" w:cs="Arial"/>
                <w:b/>
                <w:color w:val="000000"/>
                <w:sz w:val="20"/>
                <w:lang w:eastAsia="tr-TR"/>
              </w:rPr>
            </w:pPr>
            <w:r w:rsidRPr="000422EF">
              <w:rPr>
                <w:rFonts w:ascii="Arial" w:eastAsia="Calibri" w:hAnsi="Arial" w:cs="Arial"/>
                <w:b/>
                <w:color w:val="000000"/>
                <w:sz w:val="20"/>
                <w:lang w:eastAsia="tr-TR"/>
              </w:rPr>
              <w:t>İlk Müracaat Yeri:</w:t>
            </w:r>
          </w:p>
          <w:p w14:paraId="3982296C" w14:textId="3E0E2083" w:rsidR="000422EF" w:rsidRPr="000422EF" w:rsidRDefault="000422EF" w:rsidP="000422EF">
            <w:pPr>
              <w:autoSpaceDE w:val="0"/>
              <w:autoSpaceDN w:val="0"/>
              <w:adjustRightInd w:val="0"/>
              <w:spacing w:after="0" w:line="240" w:lineRule="auto"/>
              <w:rPr>
                <w:rFonts w:ascii="Arial" w:eastAsia="Calibri" w:hAnsi="Arial" w:cs="Arial"/>
                <w:color w:val="000000"/>
                <w:sz w:val="20"/>
                <w:lang w:eastAsia="tr-TR"/>
              </w:rPr>
            </w:pPr>
            <w:r>
              <w:rPr>
                <w:rFonts w:ascii="Arial" w:eastAsia="Calibri" w:hAnsi="Arial" w:cs="Arial"/>
                <w:color w:val="000000"/>
                <w:sz w:val="20"/>
                <w:lang w:eastAsia="tr-TR"/>
              </w:rPr>
              <w:t>Haberleşme</w:t>
            </w:r>
            <w:r w:rsidRPr="000422EF">
              <w:rPr>
                <w:rFonts w:ascii="Arial" w:eastAsia="Calibri" w:hAnsi="Arial" w:cs="Arial"/>
                <w:color w:val="000000"/>
                <w:sz w:val="20"/>
                <w:lang w:eastAsia="tr-TR"/>
              </w:rPr>
              <w:t xml:space="preserve"> Genel Müdürlüğü </w:t>
            </w:r>
          </w:p>
        </w:tc>
        <w:tc>
          <w:tcPr>
            <w:tcW w:w="3530" w:type="dxa"/>
            <w:shd w:val="clear" w:color="auto" w:fill="auto"/>
            <w:vAlign w:val="center"/>
          </w:tcPr>
          <w:p w14:paraId="517BDB91" w14:textId="77777777" w:rsidR="000422EF" w:rsidRPr="000422EF" w:rsidRDefault="000422EF" w:rsidP="000422EF">
            <w:pPr>
              <w:autoSpaceDE w:val="0"/>
              <w:autoSpaceDN w:val="0"/>
              <w:adjustRightInd w:val="0"/>
              <w:spacing w:after="0" w:line="240" w:lineRule="auto"/>
              <w:rPr>
                <w:rFonts w:ascii="Arial" w:eastAsia="Calibri" w:hAnsi="Arial" w:cs="Arial"/>
                <w:color w:val="000000"/>
                <w:sz w:val="20"/>
                <w:lang w:eastAsia="tr-TR"/>
              </w:rPr>
            </w:pPr>
            <w:r w:rsidRPr="000422EF">
              <w:rPr>
                <w:rFonts w:ascii="Arial" w:eastAsia="Calibri" w:hAnsi="Arial" w:cs="Arial"/>
                <w:b/>
                <w:color w:val="000000"/>
                <w:sz w:val="20"/>
                <w:lang w:eastAsia="tr-TR"/>
              </w:rPr>
              <w:t>İkinci Müracaat Yeri:</w:t>
            </w:r>
          </w:p>
          <w:p w14:paraId="17A32085" w14:textId="77777777" w:rsidR="000422EF" w:rsidRPr="000422EF" w:rsidRDefault="000422EF" w:rsidP="000422EF">
            <w:pPr>
              <w:tabs>
                <w:tab w:val="left" w:pos="1418"/>
                <w:tab w:val="left" w:pos="4253"/>
              </w:tabs>
              <w:spacing w:after="0" w:line="240" w:lineRule="auto"/>
              <w:rPr>
                <w:rFonts w:ascii="Arial" w:eastAsia="Calibri" w:hAnsi="Arial" w:cs="Arial"/>
                <w:color w:val="000000"/>
                <w:lang w:eastAsia="tr-TR"/>
              </w:rPr>
            </w:pPr>
            <w:r w:rsidRPr="000422EF">
              <w:rPr>
                <w:rFonts w:ascii="Arial" w:eastAsia="Calibri" w:hAnsi="Arial" w:cs="Arial"/>
                <w:color w:val="000000"/>
                <w:sz w:val="20"/>
                <w:lang w:eastAsia="tr-TR"/>
              </w:rPr>
              <w:t>Ulaştırma ve Altyapı Bakanlığı</w:t>
            </w:r>
          </w:p>
        </w:tc>
      </w:tr>
      <w:tr w:rsidR="000422EF" w:rsidRPr="000422EF" w14:paraId="653651F3" w14:textId="77777777" w:rsidTr="000422EF">
        <w:tc>
          <w:tcPr>
            <w:tcW w:w="1486" w:type="dxa"/>
            <w:shd w:val="clear" w:color="auto" w:fill="auto"/>
          </w:tcPr>
          <w:p w14:paraId="2E9F57E4" w14:textId="77777777" w:rsidR="000422EF" w:rsidRPr="000422EF" w:rsidRDefault="000422EF" w:rsidP="000422EF">
            <w:pPr>
              <w:autoSpaceDE w:val="0"/>
              <w:autoSpaceDN w:val="0"/>
              <w:adjustRightInd w:val="0"/>
              <w:spacing w:after="0" w:line="240" w:lineRule="auto"/>
              <w:jc w:val="both"/>
              <w:rPr>
                <w:rFonts w:ascii="Arial" w:eastAsia="Calibri" w:hAnsi="Arial" w:cs="Arial"/>
                <w:b/>
                <w:color w:val="000000"/>
                <w:lang w:eastAsia="tr-TR"/>
              </w:rPr>
            </w:pPr>
            <w:r w:rsidRPr="000422EF">
              <w:rPr>
                <w:rFonts w:ascii="Arial" w:eastAsia="Calibri" w:hAnsi="Arial" w:cs="Arial"/>
                <w:b/>
                <w:color w:val="000000"/>
                <w:lang w:eastAsia="tr-TR"/>
              </w:rPr>
              <w:t>İsim</w:t>
            </w:r>
          </w:p>
        </w:tc>
        <w:tc>
          <w:tcPr>
            <w:tcW w:w="3337" w:type="dxa"/>
            <w:shd w:val="clear" w:color="auto" w:fill="auto"/>
            <w:vAlign w:val="center"/>
          </w:tcPr>
          <w:p w14:paraId="31FB8512" w14:textId="2554698F" w:rsidR="000422EF" w:rsidRPr="000422EF" w:rsidRDefault="000422EF" w:rsidP="000422EF">
            <w:pPr>
              <w:autoSpaceDE w:val="0"/>
              <w:autoSpaceDN w:val="0"/>
              <w:adjustRightInd w:val="0"/>
              <w:spacing w:after="0" w:line="240" w:lineRule="auto"/>
              <w:rPr>
                <w:rFonts w:ascii="Arial" w:eastAsia="Calibri" w:hAnsi="Arial" w:cs="Arial"/>
                <w:color w:val="000000"/>
                <w:sz w:val="20"/>
                <w:szCs w:val="20"/>
                <w:lang w:eastAsia="tr-TR"/>
              </w:rPr>
            </w:pPr>
            <w:r w:rsidRPr="00C171C2">
              <w:rPr>
                <w:rFonts w:ascii="Arial" w:hAnsi="Arial" w:cs="Arial"/>
                <w:sz w:val="20"/>
                <w:szCs w:val="20"/>
              </w:rPr>
              <w:t>Aysel KANDEMİR</w:t>
            </w:r>
          </w:p>
        </w:tc>
        <w:tc>
          <w:tcPr>
            <w:tcW w:w="3530" w:type="dxa"/>
            <w:vAlign w:val="center"/>
          </w:tcPr>
          <w:p w14:paraId="192CC2B5" w14:textId="7762018B" w:rsidR="000422EF" w:rsidRPr="000422EF" w:rsidRDefault="000422EF" w:rsidP="000422EF">
            <w:pPr>
              <w:autoSpaceDE w:val="0"/>
              <w:autoSpaceDN w:val="0"/>
              <w:adjustRightInd w:val="0"/>
              <w:spacing w:after="0" w:line="240" w:lineRule="auto"/>
              <w:rPr>
                <w:rFonts w:ascii="Arial" w:eastAsia="Calibri" w:hAnsi="Arial" w:cs="Arial"/>
                <w:color w:val="000000"/>
                <w:sz w:val="20"/>
                <w:szCs w:val="20"/>
                <w:lang w:eastAsia="tr-TR"/>
              </w:rPr>
            </w:pPr>
            <w:r w:rsidRPr="00C171C2">
              <w:rPr>
                <w:rFonts w:ascii="Arial" w:hAnsi="Arial" w:cs="Arial"/>
                <w:sz w:val="20"/>
                <w:szCs w:val="20"/>
              </w:rPr>
              <w:t>Dr. Ömer Fatih SAYAN</w:t>
            </w:r>
          </w:p>
        </w:tc>
      </w:tr>
      <w:tr w:rsidR="000422EF" w:rsidRPr="000422EF" w14:paraId="3B9D3FE2" w14:textId="77777777" w:rsidTr="000422EF">
        <w:tc>
          <w:tcPr>
            <w:tcW w:w="1486" w:type="dxa"/>
            <w:shd w:val="clear" w:color="auto" w:fill="auto"/>
          </w:tcPr>
          <w:p w14:paraId="6FF2B9F5" w14:textId="77777777" w:rsidR="000422EF" w:rsidRPr="000422EF" w:rsidRDefault="000422EF" w:rsidP="000422EF">
            <w:pPr>
              <w:autoSpaceDE w:val="0"/>
              <w:autoSpaceDN w:val="0"/>
              <w:adjustRightInd w:val="0"/>
              <w:spacing w:after="0" w:line="240" w:lineRule="auto"/>
              <w:jc w:val="both"/>
              <w:rPr>
                <w:rFonts w:ascii="Arial" w:eastAsia="Calibri" w:hAnsi="Arial" w:cs="Arial"/>
                <w:b/>
                <w:color w:val="000000"/>
                <w:lang w:eastAsia="tr-TR"/>
              </w:rPr>
            </w:pPr>
            <w:proofErr w:type="spellStart"/>
            <w:r w:rsidRPr="000422EF">
              <w:rPr>
                <w:rFonts w:ascii="Arial" w:eastAsia="Calibri" w:hAnsi="Arial" w:cs="Arial"/>
                <w:b/>
                <w:color w:val="000000"/>
                <w:lang w:eastAsia="tr-TR"/>
              </w:rPr>
              <w:t>Ünvan</w:t>
            </w:r>
            <w:proofErr w:type="spellEnd"/>
          </w:p>
        </w:tc>
        <w:tc>
          <w:tcPr>
            <w:tcW w:w="3337" w:type="dxa"/>
            <w:shd w:val="clear" w:color="auto" w:fill="auto"/>
            <w:vAlign w:val="center"/>
          </w:tcPr>
          <w:p w14:paraId="77FB9286" w14:textId="537387B1" w:rsidR="000422EF" w:rsidRPr="000422EF" w:rsidRDefault="000422EF" w:rsidP="000422EF">
            <w:pPr>
              <w:autoSpaceDE w:val="0"/>
              <w:autoSpaceDN w:val="0"/>
              <w:adjustRightInd w:val="0"/>
              <w:spacing w:after="0" w:line="240" w:lineRule="auto"/>
              <w:rPr>
                <w:rFonts w:ascii="Arial" w:eastAsia="Calibri" w:hAnsi="Arial" w:cs="Arial"/>
                <w:color w:val="000000"/>
                <w:sz w:val="20"/>
                <w:lang w:eastAsia="tr-TR"/>
              </w:rPr>
            </w:pPr>
            <w:r w:rsidRPr="000422EF">
              <w:rPr>
                <w:rFonts w:ascii="Arial" w:eastAsia="Calibri" w:hAnsi="Arial" w:cs="Arial"/>
                <w:color w:val="000000"/>
                <w:sz w:val="20"/>
                <w:lang w:eastAsia="tr-TR"/>
              </w:rPr>
              <w:t>Genel Müdür V.</w:t>
            </w:r>
          </w:p>
        </w:tc>
        <w:tc>
          <w:tcPr>
            <w:tcW w:w="3530" w:type="dxa"/>
            <w:vAlign w:val="center"/>
          </w:tcPr>
          <w:p w14:paraId="0931191E" w14:textId="51C1AFF6" w:rsidR="000422EF" w:rsidRPr="000422EF" w:rsidRDefault="000422EF" w:rsidP="000422EF">
            <w:pPr>
              <w:autoSpaceDE w:val="0"/>
              <w:autoSpaceDN w:val="0"/>
              <w:adjustRightInd w:val="0"/>
              <w:spacing w:after="0" w:line="240" w:lineRule="auto"/>
              <w:rPr>
                <w:rFonts w:ascii="Arial" w:eastAsia="Calibri" w:hAnsi="Arial" w:cs="Arial"/>
                <w:color w:val="000000"/>
                <w:sz w:val="20"/>
                <w:szCs w:val="20"/>
                <w:lang w:eastAsia="tr-TR"/>
              </w:rPr>
            </w:pPr>
            <w:r w:rsidRPr="00C171C2">
              <w:rPr>
                <w:rFonts w:ascii="Arial" w:hAnsi="Arial" w:cs="Arial"/>
                <w:sz w:val="20"/>
                <w:szCs w:val="20"/>
              </w:rPr>
              <w:t>Bakan Yardımcısı</w:t>
            </w:r>
          </w:p>
        </w:tc>
      </w:tr>
      <w:tr w:rsidR="000422EF" w:rsidRPr="000422EF" w14:paraId="238F4F03" w14:textId="77777777" w:rsidTr="000422EF">
        <w:tc>
          <w:tcPr>
            <w:tcW w:w="1486" w:type="dxa"/>
            <w:shd w:val="clear" w:color="auto" w:fill="auto"/>
          </w:tcPr>
          <w:p w14:paraId="1AA88C7B" w14:textId="77777777" w:rsidR="000422EF" w:rsidRPr="000422EF" w:rsidRDefault="000422EF" w:rsidP="000422EF">
            <w:pPr>
              <w:autoSpaceDE w:val="0"/>
              <w:autoSpaceDN w:val="0"/>
              <w:adjustRightInd w:val="0"/>
              <w:spacing w:after="0" w:line="240" w:lineRule="auto"/>
              <w:jc w:val="both"/>
              <w:rPr>
                <w:rFonts w:ascii="Arial" w:eastAsia="Calibri" w:hAnsi="Arial" w:cs="Arial"/>
                <w:b/>
                <w:color w:val="000000"/>
                <w:lang w:eastAsia="tr-TR"/>
              </w:rPr>
            </w:pPr>
            <w:r w:rsidRPr="000422EF">
              <w:rPr>
                <w:rFonts w:ascii="Arial" w:eastAsia="Calibri" w:hAnsi="Arial" w:cs="Arial"/>
                <w:b/>
                <w:color w:val="000000"/>
                <w:lang w:eastAsia="tr-TR"/>
              </w:rPr>
              <w:t>Adres</w:t>
            </w:r>
          </w:p>
        </w:tc>
        <w:tc>
          <w:tcPr>
            <w:tcW w:w="3337" w:type="dxa"/>
            <w:shd w:val="clear" w:color="auto" w:fill="auto"/>
            <w:vAlign w:val="center"/>
          </w:tcPr>
          <w:p w14:paraId="6A534C32" w14:textId="77777777" w:rsidR="000422EF" w:rsidRPr="000422EF" w:rsidRDefault="000422EF" w:rsidP="000422EF">
            <w:pPr>
              <w:autoSpaceDE w:val="0"/>
              <w:autoSpaceDN w:val="0"/>
              <w:adjustRightInd w:val="0"/>
              <w:spacing w:after="0" w:line="240" w:lineRule="auto"/>
              <w:rPr>
                <w:rFonts w:ascii="Arial" w:eastAsia="Calibri" w:hAnsi="Arial" w:cs="Arial"/>
                <w:color w:val="000000"/>
                <w:sz w:val="20"/>
                <w:szCs w:val="20"/>
                <w:lang w:eastAsia="tr-TR"/>
              </w:rPr>
            </w:pPr>
            <w:r w:rsidRPr="000422EF">
              <w:rPr>
                <w:rFonts w:ascii="Arial" w:eastAsia="Calibri" w:hAnsi="Arial" w:cs="Arial"/>
                <w:color w:val="000000"/>
                <w:sz w:val="20"/>
                <w:szCs w:val="20"/>
                <w:lang w:eastAsia="tr-TR"/>
              </w:rPr>
              <w:t xml:space="preserve">Ulaştırma ve Altyapı Bakanlığı </w:t>
            </w:r>
          </w:p>
          <w:p w14:paraId="189F132D" w14:textId="77777777" w:rsidR="000422EF" w:rsidRPr="000422EF" w:rsidRDefault="000422EF" w:rsidP="000422EF">
            <w:pPr>
              <w:autoSpaceDE w:val="0"/>
              <w:autoSpaceDN w:val="0"/>
              <w:adjustRightInd w:val="0"/>
              <w:spacing w:after="0" w:line="240" w:lineRule="auto"/>
              <w:rPr>
                <w:rFonts w:ascii="Arial" w:eastAsia="Calibri" w:hAnsi="Arial" w:cs="Arial"/>
                <w:color w:val="000000"/>
                <w:sz w:val="20"/>
                <w:szCs w:val="20"/>
                <w:lang w:eastAsia="tr-TR"/>
              </w:rPr>
            </w:pPr>
            <w:r w:rsidRPr="000422EF">
              <w:rPr>
                <w:rFonts w:ascii="Arial" w:eastAsia="Calibri" w:hAnsi="Arial" w:cs="Arial"/>
                <w:color w:val="000000"/>
                <w:sz w:val="20"/>
                <w:szCs w:val="20"/>
                <w:lang w:eastAsia="tr-TR"/>
              </w:rPr>
              <w:t xml:space="preserve">Hakkı </w:t>
            </w:r>
            <w:proofErr w:type="spellStart"/>
            <w:r w:rsidRPr="000422EF">
              <w:rPr>
                <w:rFonts w:ascii="Arial" w:eastAsia="Calibri" w:hAnsi="Arial" w:cs="Arial"/>
                <w:color w:val="000000"/>
                <w:sz w:val="20"/>
                <w:szCs w:val="20"/>
                <w:lang w:eastAsia="tr-TR"/>
              </w:rPr>
              <w:t>Turayliç</w:t>
            </w:r>
            <w:proofErr w:type="spellEnd"/>
            <w:r w:rsidRPr="000422EF">
              <w:rPr>
                <w:rFonts w:ascii="Arial" w:eastAsia="Calibri" w:hAnsi="Arial" w:cs="Arial"/>
                <w:color w:val="000000"/>
                <w:sz w:val="20"/>
                <w:szCs w:val="20"/>
                <w:lang w:eastAsia="tr-TR"/>
              </w:rPr>
              <w:t xml:space="preserve"> </w:t>
            </w:r>
            <w:proofErr w:type="spellStart"/>
            <w:r w:rsidRPr="000422EF">
              <w:rPr>
                <w:rFonts w:ascii="Arial" w:eastAsia="Calibri" w:hAnsi="Arial" w:cs="Arial"/>
                <w:color w:val="000000"/>
                <w:sz w:val="20"/>
                <w:szCs w:val="20"/>
                <w:lang w:eastAsia="tr-TR"/>
              </w:rPr>
              <w:t>Cd</w:t>
            </w:r>
            <w:proofErr w:type="spellEnd"/>
            <w:r w:rsidRPr="000422EF">
              <w:rPr>
                <w:rFonts w:ascii="Arial" w:eastAsia="Calibri" w:hAnsi="Arial" w:cs="Arial"/>
                <w:color w:val="000000"/>
                <w:sz w:val="20"/>
                <w:szCs w:val="20"/>
                <w:lang w:eastAsia="tr-TR"/>
              </w:rPr>
              <w:t xml:space="preserve">. No:5 </w:t>
            </w:r>
          </w:p>
          <w:p w14:paraId="29AF663D" w14:textId="77777777" w:rsidR="000422EF" w:rsidRPr="000422EF" w:rsidRDefault="000422EF" w:rsidP="000422EF">
            <w:pPr>
              <w:autoSpaceDE w:val="0"/>
              <w:autoSpaceDN w:val="0"/>
              <w:adjustRightInd w:val="0"/>
              <w:spacing w:after="0" w:line="240" w:lineRule="auto"/>
              <w:rPr>
                <w:rFonts w:ascii="Arial" w:eastAsia="Calibri" w:hAnsi="Arial" w:cs="Arial"/>
                <w:color w:val="000000"/>
                <w:sz w:val="20"/>
                <w:szCs w:val="20"/>
                <w:lang w:eastAsia="tr-TR"/>
              </w:rPr>
            </w:pPr>
            <w:r w:rsidRPr="000422EF">
              <w:rPr>
                <w:rFonts w:ascii="Arial" w:eastAsia="Calibri" w:hAnsi="Arial" w:cs="Arial"/>
                <w:color w:val="000000"/>
                <w:sz w:val="20"/>
                <w:szCs w:val="20"/>
                <w:lang w:eastAsia="tr-TR"/>
              </w:rPr>
              <w:t>Emek, Çankaya/Ankara</w:t>
            </w:r>
          </w:p>
        </w:tc>
        <w:tc>
          <w:tcPr>
            <w:tcW w:w="3530" w:type="dxa"/>
            <w:vAlign w:val="center"/>
          </w:tcPr>
          <w:p w14:paraId="407F4106" w14:textId="77777777" w:rsidR="000422EF" w:rsidRPr="000422EF" w:rsidRDefault="000422EF" w:rsidP="000422EF">
            <w:pPr>
              <w:autoSpaceDE w:val="0"/>
              <w:autoSpaceDN w:val="0"/>
              <w:adjustRightInd w:val="0"/>
              <w:spacing w:after="0" w:line="240" w:lineRule="auto"/>
              <w:rPr>
                <w:rFonts w:ascii="Arial" w:hAnsi="Arial" w:cs="Arial"/>
                <w:sz w:val="20"/>
                <w:szCs w:val="20"/>
              </w:rPr>
            </w:pPr>
            <w:r w:rsidRPr="000422EF">
              <w:rPr>
                <w:rFonts w:ascii="Arial" w:hAnsi="Arial" w:cs="Arial"/>
                <w:sz w:val="20"/>
                <w:szCs w:val="20"/>
              </w:rPr>
              <w:t xml:space="preserve">Ulaştırma ve Altyapı Bakanlığı </w:t>
            </w:r>
          </w:p>
          <w:p w14:paraId="6CEE524D" w14:textId="77777777" w:rsidR="000422EF" w:rsidRPr="000422EF" w:rsidRDefault="000422EF" w:rsidP="000422EF">
            <w:pPr>
              <w:autoSpaceDE w:val="0"/>
              <w:autoSpaceDN w:val="0"/>
              <w:adjustRightInd w:val="0"/>
              <w:spacing w:after="0" w:line="240" w:lineRule="auto"/>
              <w:rPr>
                <w:rFonts w:ascii="Arial" w:hAnsi="Arial" w:cs="Arial"/>
                <w:sz w:val="20"/>
                <w:szCs w:val="20"/>
              </w:rPr>
            </w:pPr>
            <w:r w:rsidRPr="000422EF">
              <w:rPr>
                <w:rFonts w:ascii="Arial" w:hAnsi="Arial" w:cs="Arial"/>
                <w:sz w:val="20"/>
                <w:szCs w:val="20"/>
              </w:rPr>
              <w:t xml:space="preserve">Hakkı </w:t>
            </w:r>
            <w:proofErr w:type="spellStart"/>
            <w:r w:rsidRPr="000422EF">
              <w:rPr>
                <w:rFonts w:ascii="Arial" w:hAnsi="Arial" w:cs="Arial"/>
                <w:sz w:val="20"/>
                <w:szCs w:val="20"/>
              </w:rPr>
              <w:t>Turayliç</w:t>
            </w:r>
            <w:proofErr w:type="spellEnd"/>
            <w:r w:rsidRPr="000422EF">
              <w:rPr>
                <w:rFonts w:ascii="Arial" w:hAnsi="Arial" w:cs="Arial"/>
                <w:sz w:val="20"/>
                <w:szCs w:val="20"/>
              </w:rPr>
              <w:t xml:space="preserve"> </w:t>
            </w:r>
            <w:proofErr w:type="spellStart"/>
            <w:r w:rsidRPr="000422EF">
              <w:rPr>
                <w:rFonts w:ascii="Arial" w:hAnsi="Arial" w:cs="Arial"/>
                <w:sz w:val="20"/>
                <w:szCs w:val="20"/>
              </w:rPr>
              <w:t>Cd</w:t>
            </w:r>
            <w:proofErr w:type="spellEnd"/>
            <w:r w:rsidRPr="000422EF">
              <w:rPr>
                <w:rFonts w:ascii="Arial" w:hAnsi="Arial" w:cs="Arial"/>
                <w:sz w:val="20"/>
                <w:szCs w:val="20"/>
              </w:rPr>
              <w:t xml:space="preserve">. No:5 </w:t>
            </w:r>
          </w:p>
          <w:p w14:paraId="0C43E405" w14:textId="0DD84CFC" w:rsidR="000422EF" w:rsidRPr="000422EF" w:rsidRDefault="000422EF" w:rsidP="000422EF">
            <w:pPr>
              <w:autoSpaceDE w:val="0"/>
              <w:autoSpaceDN w:val="0"/>
              <w:adjustRightInd w:val="0"/>
              <w:spacing w:after="0" w:line="240" w:lineRule="auto"/>
              <w:rPr>
                <w:rFonts w:ascii="Arial" w:eastAsia="Calibri" w:hAnsi="Arial" w:cs="Arial"/>
                <w:color w:val="000000"/>
                <w:sz w:val="20"/>
                <w:szCs w:val="20"/>
                <w:lang w:eastAsia="tr-TR"/>
              </w:rPr>
            </w:pPr>
            <w:r w:rsidRPr="000422EF">
              <w:rPr>
                <w:rFonts w:ascii="Arial" w:hAnsi="Arial" w:cs="Arial"/>
                <w:sz w:val="20"/>
                <w:szCs w:val="20"/>
              </w:rPr>
              <w:t>Emek, Çankaya/Ankara</w:t>
            </w:r>
          </w:p>
        </w:tc>
      </w:tr>
      <w:tr w:rsidR="000422EF" w:rsidRPr="000422EF" w14:paraId="0F9356F0" w14:textId="77777777" w:rsidTr="000422EF">
        <w:tc>
          <w:tcPr>
            <w:tcW w:w="1486" w:type="dxa"/>
            <w:shd w:val="clear" w:color="auto" w:fill="auto"/>
          </w:tcPr>
          <w:p w14:paraId="4BD6EC99" w14:textId="77777777" w:rsidR="000422EF" w:rsidRPr="000422EF" w:rsidRDefault="000422EF" w:rsidP="000422EF">
            <w:pPr>
              <w:autoSpaceDE w:val="0"/>
              <w:autoSpaceDN w:val="0"/>
              <w:adjustRightInd w:val="0"/>
              <w:spacing w:after="0" w:line="240" w:lineRule="auto"/>
              <w:jc w:val="both"/>
              <w:rPr>
                <w:rFonts w:ascii="Arial" w:eastAsia="Calibri" w:hAnsi="Arial" w:cs="Arial"/>
                <w:b/>
                <w:color w:val="000000"/>
                <w:lang w:eastAsia="tr-TR"/>
              </w:rPr>
            </w:pPr>
            <w:r w:rsidRPr="000422EF">
              <w:rPr>
                <w:rFonts w:ascii="Arial" w:eastAsia="Calibri" w:hAnsi="Arial" w:cs="Arial"/>
                <w:b/>
                <w:color w:val="000000"/>
                <w:lang w:eastAsia="tr-TR"/>
              </w:rPr>
              <w:t>Telefon</w:t>
            </w:r>
          </w:p>
        </w:tc>
        <w:tc>
          <w:tcPr>
            <w:tcW w:w="3337" w:type="dxa"/>
            <w:shd w:val="clear" w:color="auto" w:fill="auto"/>
            <w:vAlign w:val="center"/>
          </w:tcPr>
          <w:p w14:paraId="0F3F8081" w14:textId="7BF033DF" w:rsidR="000422EF" w:rsidRPr="000422EF" w:rsidRDefault="000422EF" w:rsidP="000422EF">
            <w:pPr>
              <w:autoSpaceDE w:val="0"/>
              <w:autoSpaceDN w:val="0"/>
              <w:adjustRightInd w:val="0"/>
              <w:spacing w:after="0" w:line="240" w:lineRule="auto"/>
              <w:rPr>
                <w:rFonts w:ascii="Arial" w:eastAsia="Calibri" w:hAnsi="Arial" w:cs="Arial"/>
                <w:color w:val="000000"/>
                <w:sz w:val="20"/>
                <w:szCs w:val="20"/>
                <w:lang w:eastAsia="tr-TR"/>
              </w:rPr>
            </w:pPr>
            <w:r w:rsidRPr="000422EF">
              <w:rPr>
                <w:rFonts w:ascii="Arial" w:eastAsia="Calibri" w:hAnsi="Arial" w:cs="Arial"/>
                <w:color w:val="000000"/>
                <w:sz w:val="20"/>
                <w:szCs w:val="20"/>
                <w:lang w:eastAsia="tr-TR"/>
              </w:rPr>
              <w:t>0 312 203 1</w:t>
            </w:r>
            <w:r>
              <w:rPr>
                <w:rFonts w:ascii="Arial" w:eastAsia="Calibri" w:hAnsi="Arial" w:cs="Arial"/>
                <w:color w:val="000000"/>
                <w:sz w:val="20"/>
                <w:szCs w:val="20"/>
                <w:lang w:eastAsia="tr-TR"/>
              </w:rPr>
              <w:t>8 42-43</w:t>
            </w:r>
          </w:p>
        </w:tc>
        <w:tc>
          <w:tcPr>
            <w:tcW w:w="3530" w:type="dxa"/>
            <w:vAlign w:val="center"/>
          </w:tcPr>
          <w:p w14:paraId="12317CF4" w14:textId="3D44B32B" w:rsidR="000422EF" w:rsidRPr="000422EF" w:rsidRDefault="000422EF" w:rsidP="000422EF">
            <w:pPr>
              <w:autoSpaceDE w:val="0"/>
              <w:autoSpaceDN w:val="0"/>
              <w:adjustRightInd w:val="0"/>
              <w:spacing w:after="0" w:line="240" w:lineRule="auto"/>
              <w:rPr>
                <w:rFonts w:ascii="Arial" w:eastAsia="Calibri" w:hAnsi="Arial" w:cs="Arial"/>
                <w:color w:val="000000"/>
                <w:sz w:val="20"/>
                <w:szCs w:val="20"/>
                <w:lang w:eastAsia="tr-TR"/>
              </w:rPr>
            </w:pPr>
            <w:r w:rsidRPr="00C171C2">
              <w:rPr>
                <w:rFonts w:ascii="Arial" w:hAnsi="Arial" w:cs="Arial"/>
                <w:sz w:val="20"/>
                <w:szCs w:val="20"/>
              </w:rPr>
              <w:t>0 312 203 11 42</w:t>
            </w:r>
          </w:p>
        </w:tc>
      </w:tr>
      <w:tr w:rsidR="000422EF" w:rsidRPr="000422EF" w14:paraId="5AC157C4" w14:textId="77777777" w:rsidTr="000422EF">
        <w:tc>
          <w:tcPr>
            <w:tcW w:w="1486" w:type="dxa"/>
            <w:shd w:val="clear" w:color="auto" w:fill="auto"/>
          </w:tcPr>
          <w:p w14:paraId="227AF4CE" w14:textId="77777777" w:rsidR="000422EF" w:rsidRPr="000422EF" w:rsidRDefault="000422EF" w:rsidP="000422EF">
            <w:pPr>
              <w:autoSpaceDE w:val="0"/>
              <w:autoSpaceDN w:val="0"/>
              <w:adjustRightInd w:val="0"/>
              <w:spacing w:after="0" w:line="240" w:lineRule="auto"/>
              <w:jc w:val="both"/>
              <w:rPr>
                <w:rFonts w:ascii="Arial" w:eastAsia="Calibri" w:hAnsi="Arial" w:cs="Arial"/>
                <w:b/>
                <w:color w:val="000000"/>
                <w:lang w:eastAsia="tr-TR"/>
              </w:rPr>
            </w:pPr>
            <w:r w:rsidRPr="000422EF">
              <w:rPr>
                <w:rFonts w:ascii="Arial" w:eastAsia="Calibri" w:hAnsi="Arial" w:cs="Arial"/>
                <w:b/>
                <w:color w:val="000000"/>
                <w:lang w:eastAsia="tr-TR"/>
              </w:rPr>
              <w:t>Faks</w:t>
            </w:r>
          </w:p>
        </w:tc>
        <w:tc>
          <w:tcPr>
            <w:tcW w:w="3337" w:type="dxa"/>
            <w:shd w:val="clear" w:color="auto" w:fill="auto"/>
            <w:vAlign w:val="center"/>
          </w:tcPr>
          <w:p w14:paraId="620E3E7A" w14:textId="56C01E9A" w:rsidR="000422EF" w:rsidRPr="000422EF" w:rsidRDefault="000422EF" w:rsidP="000422EF">
            <w:pPr>
              <w:autoSpaceDE w:val="0"/>
              <w:autoSpaceDN w:val="0"/>
              <w:adjustRightInd w:val="0"/>
              <w:spacing w:after="0" w:line="240" w:lineRule="auto"/>
              <w:rPr>
                <w:rFonts w:ascii="Arial" w:eastAsia="Calibri" w:hAnsi="Arial" w:cs="Arial"/>
                <w:color w:val="000000"/>
                <w:sz w:val="20"/>
                <w:szCs w:val="20"/>
                <w:lang w:eastAsia="tr-TR"/>
              </w:rPr>
            </w:pPr>
            <w:r w:rsidRPr="000422EF">
              <w:rPr>
                <w:rFonts w:ascii="Arial" w:eastAsia="Calibri" w:hAnsi="Arial" w:cs="Arial"/>
                <w:color w:val="000000"/>
                <w:sz w:val="20"/>
                <w:szCs w:val="20"/>
                <w:lang w:eastAsia="tr-TR"/>
              </w:rPr>
              <w:t>0 312 203 1</w:t>
            </w:r>
            <w:r>
              <w:rPr>
                <w:rFonts w:ascii="Arial" w:eastAsia="Calibri" w:hAnsi="Arial" w:cs="Arial"/>
                <w:color w:val="000000"/>
                <w:sz w:val="20"/>
                <w:szCs w:val="20"/>
                <w:lang w:eastAsia="tr-TR"/>
              </w:rPr>
              <w:t>8 85</w:t>
            </w:r>
          </w:p>
        </w:tc>
        <w:tc>
          <w:tcPr>
            <w:tcW w:w="3530" w:type="dxa"/>
            <w:vAlign w:val="center"/>
          </w:tcPr>
          <w:p w14:paraId="577FBEA3" w14:textId="2D6600FF" w:rsidR="000422EF" w:rsidRPr="000422EF" w:rsidRDefault="000422EF" w:rsidP="000422EF">
            <w:pPr>
              <w:autoSpaceDE w:val="0"/>
              <w:autoSpaceDN w:val="0"/>
              <w:adjustRightInd w:val="0"/>
              <w:spacing w:after="0" w:line="240" w:lineRule="auto"/>
              <w:rPr>
                <w:rFonts w:ascii="Arial" w:eastAsia="Calibri" w:hAnsi="Arial" w:cs="Arial"/>
                <w:color w:val="000000"/>
                <w:sz w:val="20"/>
                <w:szCs w:val="20"/>
                <w:lang w:eastAsia="tr-TR"/>
              </w:rPr>
            </w:pPr>
            <w:r w:rsidRPr="00C171C2">
              <w:rPr>
                <w:rFonts w:ascii="Arial" w:hAnsi="Arial" w:cs="Arial"/>
                <w:sz w:val="20"/>
                <w:szCs w:val="20"/>
              </w:rPr>
              <w:t>0 312 203 11 15</w:t>
            </w:r>
          </w:p>
        </w:tc>
      </w:tr>
      <w:tr w:rsidR="000422EF" w:rsidRPr="000422EF" w14:paraId="2ABD26E5" w14:textId="77777777" w:rsidTr="000422EF">
        <w:tc>
          <w:tcPr>
            <w:tcW w:w="1486" w:type="dxa"/>
            <w:shd w:val="clear" w:color="auto" w:fill="auto"/>
          </w:tcPr>
          <w:p w14:paraId="4650F144" w14:textId="77777777" w:rsidR="000422EF" w:rsidRPr="000422EF" w:rsidRDefault="000422EF" w:rsidP="000422EF">
            <w:pPr>
              <w:autoSpaceDE w:val="0"/>
              <w:autoSpaceDN w:val="0"/>
              <w:adjustRightInd w:val="0"/>
              <w:spacing w:after="0" w:line="240" w:lineRule="auto"/>
              <w:jc w:val="both"/>
              <w:rPr>
                <w:rFonts w:ascii="Arial" w:eastAsia="Calibri" w:hAnsi="Arial" w:cs="Arial"/>
                <w:b/>
                <w:color w:val="000000"/>
                <w:lang w:eastAsia="tr-TR"/>
              </w:rPr>
            </w:pPr>
            <w:r w:rsidRPr="000422EF">
              <w:rPr>
                <w:rFonts w:ascii="Arial" w:eastAsia="Calibri" w:hAnsi="Arial" w:cs="Arial"/>
                <w:b/>
                <w:color w:val="000000"/>
                <w:lang w:eastAsia="tr-TR"/>
              </w:rPr>
              <w:t>E-posta</w:t>
            </w:r>
          </w:p>
        </w:tc>
        <w:tc>
          <w:tcPr>
            <w:tcW w:w="3337" w:type="dxa"/>
            <w:shd w:val="clear" w:color="auto" w:fill="auto"/>
            <w:vAlign w:val="center"/>
          </w:tcPr>
          <w:p w14:paraId="2A44893C" w14:textId="5DC4E3F0" w:rsidR="000422EF" w:rsidRPr="000422EF" w:rsidRDefault="000422EF" w:rsidP="000422EF">
            <w:pPr>
              <w:autoSpaceDE w:val="0"/>
              <w:autoSpaceDN w:val="0"/>
              <w:adjustRightInd w:val="0"/>
              <w:spacing w:after="0" w:line="240" w:lineRule="auto"/>
              <w:rPr>
                <w:rFonts w:ascii="Arial" w:eastAsia="Calibri" w:hAnsi="Arial" w:cs="Arial"/>
                <w:color w:val="000000"/>
                <w:sz w:val="20"/>
                <w:szCs w:val="20"/>
                <w:lang w:eastAsia="tr-TR"/>
              </w:rPr>
            </w:pPr>
            <w:r w:rsidRPr="00C171C2">
              <w:rPr>
                <w:rFonts w:ascii="Arial" w:hAnsi="Arial" w:cs="Arial"/>
                <w:sz w:val="20"/>
                <w:szCs w:val="20"/>
              </w:rPr>
              <w:t>aysel.kandemir@uab.gov.tr</w:t>
            </w:r>
            <w:r w:rsidRPr="000422EF">
              <w:rPr>
                <w:rFonts w:ascii="Arial" w:eastAsia="Calibri" w:hAnsi="Arial" w:cs="Arial"/>
                <w:color w:val="000000"/>
                <w:sz w:val="20"/>
                <w:szCs w:val="20"/>
                <w:lang w:eastAsia="tr-TR"/>
              </w:rPr>
              <w:tab/>
            </w:r>
          </w:p>
        </w:tc>
        <w:tc>
          <w:tcPr>
            <w:tcW w:w="3530" w:type="dxa"/>
            <w:vAlign w:val="center"/>
          </w:tcPr>
          <w:p w14:paraId="225179DF" w14:textId="039DAFF2" w:rsidR="000422EF" w:rsidRPr="000422EF" w:rsidRDefault="000422EF" w:rsidP="000422EF">
            <w:pPr>
              <w:autoSpaceDE w:val="0"/>
              <w:autoSpaceDN w:val="0"/>
              <w:adjustRightInd w:val="0"/>
              <w:spacing w:after="0" w:line="240" w:lineRule="auto"/>
              <w:rPr>
                <w:rFonts w:ascii="Arial" w:eastAsia="Calibri" w:hAnsi="Arial" w:cs="Arial"/>
                <w:color w:val="000000"/>
                <w:sz w:val="20"/>
                <w:szCs w:val="20"/>
                <w:lang w:eastAsia="tr-TR"/>
              </w:rPr>
            </w:pPr>
            <w:r w:rsidRPr="00C171C2">
              <w:rPr>
                <w:rFonts w:ascii="Arial" w:hAnsi="Arial" w:cs="Arial"/>
                <w:sz w:val="20"/>
                <w:szCs w:val="20"/>
              </w:rPr>
              <w:t>ofsayan@uab.gov.tr</w:t>
            </w:r>
          </w:p>
        </w:tc>
      </w:tr>
    </w:tbl>
    <w:p w14:paraId="5407DFDE" w14:textId="77777777" w:rsidR="000422EF" w:rsidRPr="0023432A" w:rsidRDefault="000422EF" w:rsidP="00263CE2">
      <w:pPr>
        <w:autoSpaceDE w:val="0"/>
        <w:autoSpaceDN w:val="0"/>
        <w:adjustRightInd w:val="0"/>
        <w:spacing w:after="0" w:line="240" w:lineRule="auto"/>
        <w:rPr>
          <w:rFonts w:ascii="Calibri" w:hAnsi="Calibri" w:cs="Calibri"/>
          <w:color w:val="00B0F0"/>
          <w:sz w:val="24"/>
          <w:szCs w:val="24"/>
        </w:rPr>
      </w:pPr>
    </w:p>
    <w:sectPr w:rsidR="000422EF" w:rsidRPr="0023432A" w:rsidSect="00C61F82">
      <w:headerReference w:type="default" r:id="rId6"/>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1B077" w14:textId="77777777" w:rsidR="00930037" w:rsidRDefault="00930037" w:rsidP="008E222C">
      <w:pPr>
        <w:spacing w:after="0" w:line="240" w:lineRule="auto"/>
      </w:pPr>
      <w:r>
        <w:separator/>
      </w:r>
    </w:p>
  </w:endnote>
  <w:endnote w:type="continuationSeparator" w:id="0">
    <w:p w14:paraId="6ACE4766" w14:textId="77777777" w:rsidR="00930037" w:rsidRDefault="00930037" w:rsidP="008E2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DED74" w14:textId="77777777" w:rsidR="00930037" w:rsidRDefault="00930037" w:rsidP="008E222C">
      <w:pPr>
        <w:spacing w:after="0" w:line="240" w:lineRule="auto"/>
      </w:pPr>
      <w:r>
        <w:separator/>
      </w:r>
    </w:p>
  </w:footnote>
  <w:footnote w:type="continuationSeparator" w:id="0">
    <w:p w14:paraId="57ACA71E" w14:textId="77777777" w:rsidR="00930037" w:rsidRDefault="00930037" w:rsidP="008E2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7599D" w14:textId="77777777" w:rsidR="00CF717C" w:rsidRPr="004E783C" w:rsidRDefault="00F72317" w:rsidP="00CF717C">
    <w:pPr>
      <w:spacing w:after="0"/>
      <w:jc w:val="center"/>
      <w:rPr>
        <w:rFonts w:ascii="Times New Roman" w:hAnsi="Times New Roman" w:cs="Times New Roman"/>
        <w:b/>
        <w:bCs/>
        <w:sz w:val="24"/>
        <w:szCs w:val="24"/>
      </w:rPr>
    </w:pPr>
    <w:r w:rsidRPr="004E783C">
      <w:rPr>
        <w:b/>
        <w:bCs/>
        <w:noProof/>
        <w:lang w:eastAsia="tr-TR"/>
      </w:rPr>
      <w:drawing>
        <wp:anchor distT="0" distB="0" distL="114300" distR="114300" simplePos="0" relativeHeight="251659264" behindDoc="1" locked="0" layoutInCell="1" allowOverlap="1" wp14:anchorId="336BAA02" wp14:editId="4465E3C5">
          <wp:simplePos x="0" y="0"/>
          <wp:positionH relativeFrom="margin">
            <wp:posOffset>-58420</wp:posOffset>
          </wp:positionH>
          <wp:positionV relativeFrom="page">
            <wp:posOffset>293370</wp:posOffset>
          </wp:positionV>
          <wp:extent cx="828675" cy="828675"/>
          <wp:effectExtent l="0" t="0" r="9525" b="9525"/>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1"/>
                  <a:stretch/>
                </pic:blipFill>
                <pic:spPr bwMode="auto">
                  <a:xfrm>
                    <a:off x="0" y="0"/>
                    <a:ext cx="828675" cy="828675"/>
                  </a:xfrm>
                  <a:prstGeom prst="rect">
                    <a:avLst/>
                  </a:prstGeom>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ext>
                  </a:extLst>
                </pic:spPr>
              </pic:pic>
            </a:graphicData>
          </a:graphic>
          <wp14:sizeRelH relativeFrom="margin">
            <wp14:pctWidth>0</wp14:pctWidth>
          </wp14:sizeRelH>
          <wp14:sizeRelV relativeFrom="margin">
            <wp14:pctHeight>0</wp14:pctHeight>
          </wp14:sizeRelV>
        </wp:anchor>
      </w:drawing>
    </w:r>
    <w:r w:rsidR="00CF717C" w:rsidRPr="004E783C">
      <w:rPr>
        <w:rFonts w:ascii="Times New Roman" w:hAnsi="Times New Roman" w:cs="Times New Roman"/>
        <w:b/>
        <w:bCs/>
        <w:sz w:val="24"/>
        <w:szCs w:val="24"/>
      </w:rPr>
      <w:t xml:space="preserve">T.C. </w:t>
    </w:r>
  </w:p>
  <w:p w14:paraId="5C05BE7D" w14:textId="77777777" w:rsidR="00CF717C" w:rsidRPr="004E783C" w:rsidRDefault="00CF717C" w:rsidP="00CF717C">
    <w:pPr>
      <w:spacing w:after="0"/>
      <w:jc w:val="center"/>
      <w:rPr>
        <w:rFonts w:ascii="Times New Roman" w:hAnsi="Times New Roman" w:cs="Times New Roman"/>
        <w:b/>
        <w:bCs/>
        <w:sz w:val="24"/>
        <w:szCs w:val="24"/>
      </w:rPr>
    </w:pPr>
    <w:r w:rsidRPr="004E783C">
      <w:rPr>
        <w:rFonts w:ascii="Times New Roman" w:hAnsi="Times New Roman" w:cs="Times New Roman"/>
        <w:b/>
        <w:bCs/>
        <w:sz w:val="24"/>
        <w:szCs w:val="24"/>
      </w:rPr>
      <w:t>ULAŞTIRMA VE ALTYAPI BAKANLIĞI</w:t>
    </w:r>
  </w:p>
  <w:p w14:paraId="6369B52C" w14:textId="683BD688" w:rsidR="00263CE2" w:rsidRPr="004E783C" w:rsidRDefault="004E783C" w:rsidP="004E783C">
    <w:pPr>
      <w:spacing w:after="0"/>
      <w:jc w:val="center"/>
      <w:rPr>
        <w:rFonts w:ascii="Times New Roman" w:hAnsi="Times New Roman" w:cs="Times New Roman"/>
        <w:b/>
        <w:bCs/>
        <w:sz w:val="24"/>
        <w:szCs w:val="24"/>
      </w:rPr>
    </w:pPr>
    <w:r w:rsidRPr="004E783C">
      <w:rPr>
        <w:rFonts w:ascii="Times New Roman" w:hAnsi="Times New Roman" w:cs="Times New Roman"/>
        <w:b/>
        <w:bCs/>
        <w:sz w:val="24"/>
        <w:szCs w:val="24"/>
      </w:rPr>
      <w:t>HABERLEŞME GENEL MÜDÜRLÜĞÜ</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C61"/>
    <w:rsid w:val="000422EF"/>
    <w:rsid w:val="000B0A70"/>
    <w:rsid w:val="00217B25"/>
    <w:rsid w:val="0023432A"/>
    <w:rsid w:val="002408FC"/>
    <w:rsid w:val="00263CE2"/>
    <w:rsid w:val="00274814"/>
    <w:rsid w:val="00381942"/>
    <w:rsid w:val="003B212B"/>
    <w:rsid w:val="003C3080"/>
    <w:rsid w:val="004B4D43"/>
    <w:rsid w:val="004E783C"/>
    <w:rsid w:val="005707C8"/>
    <w:rsid w:val="005774B0"/>
    <w:rsid w:val="005D5EA7"/>
    <w:rsid w:val="005D6EF7"/>
    <w:rsid w:val="005E6296"/>
    <w:rsid w:val="00631C59"/>
    <w:rsid w:val="0064495D"/>
    <w:rsid w:val="006F2C33"/>
    <w:rsid w:val="00770F87"/>
    <w:rsid w:val="007926E8"/>
    <w:rsid w:val="007B53C3"/>
    <w:rsid w:val="007C1695"/>
    <w:rsid w:val="007D0EE7"/>
    <w:rsid w:val="007D701D"/>
    <w:rsid w:val="00803F08"/>
    <w:rsid w:val="00883022"/>
    <w:rsid w:val="00887641"/>
    <w:rsid w:val="008B20A2"/>
    <w:rsid w:val="008B720B"/>
    <w:rsid w:val="008E222C"/>
    <w:rsid w:val="008F3A56"/>
    <w:rsid w:val="00917B88"/>
    <w:rsid w:val="00930037"/>
    <w:rsid w:val="0095700A"/>
    <w:rsid w:val="009812B9"/>
    <w:rsid w:val="00995C61"/>
    <w:rsid w:val="00A55007"/>
    <w:rsid w:val="00B1473A"/>
    <w:rsid w:val="00B2372E"/>
    <w:rsid w:val="00C10AD7"/>
    <w:rsid w:val="00C171C2"/>
    <w:rsid w:val="00C30E99"/>
    <w:rsid w:val="00C61F82"/>
    <w:rsid w:val="00CC167A"/>
    <w:rsid w:val="00CF717C"/>
    <w:rsid w:val="00D04C57"/>
    <w:rsid w:val="00D749C5"/>
    <w:rsid w:val="00DA09B7"/>
    <w:rsid w:val="00DB5B30"/>
    <w:rsid w:val="00E13069"/>
    <w:rsid w:val="00E30D02"/>
    <w:rsid w:val="00E40588"/>
    <w:rsid w:val="00E546AD"/>
    <w:rsid w:val="00EE62A6"/>
    <w:rsid w:val="00EF2E6F"/>
    <w:rsid w:val="00F72317"/>
    <w:rsid w:val="00F94C41"/>
    <w:rsid w:val="00FC2C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FBAB9"/>
  <w15:chartTrackingRefBased/>
  <w15:docId w15:val="{EC19F275-C3EE-424C-9F84-9DB200246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95C61"/>
    <w:pPr>
      <w:autoSpaceDE w:val="0"/>
      <w:autoSpaceDN w:val="0"/>
      <w:adjustRightInd w:val="0"/>
      <w:spacing w:after="0" w:line="240" w:lineRule="auto"/>
    </w:pPr>
    <w:rPr>
      <w:rFonts w:ascii="Arial Black" w:hAnsi="Arial Black" w:cs="Arial Black"/>
      <w:color w:val="000000"/>
      <w:sz w:val="24"/>
      <w:szCs w:val="24"/>
    </w:rPr>
  </w:style>
  <w:style w:type="table" w:styleId="TabloKlavuzu">
    <w:name w:val="Table Grid"/>
    <w:basedOn w:val="NormalTablo"/>
    <w:uiPriority w:val="39"/>
    <w:rsid w:val="00995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E222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E222C"/>
  </w:style>
  <w:style w:type="paragraph" w:styleId="AltBilgi">
    <w:name w:val="footer"/>
    <w:basedOn w:val="Normal"/>
    <w:link w:val="AltBilgiChar"/>
    <w:uiPriority w:val="99"/>
    <w:unhideWhenUsed/>
    <w:rsid w:val="008E222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E222C"/>
  </w:style>
  <w:style w:type="paragraph" w:styleId="BalonMetni">
    <w:name w:val="Balloon Text"/>
    <w:basedOn w:val="Normal"/>
    <w:link w:val="BalonMetniChar"/>
    <w:uiPriority w:val="99"/>
    <w:semiHidden/>
    <w:unhideWhenUsed/>
    <w:rsid w:val="00263CE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63C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1722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Evrim Yilmaz</dc:creator>
  <cp:keywords/>
  <dc:description/>
  <cp:lastModifiedBy>Recep Keçeci</cp:lastModifiedBy>
  <cp:revision>2</cp:revision>
  <cp:lastPrinted>2019-08-06T08:34:00Z</cp:lastPrinted>
  <dcterms:created xsi:type="dcterms:W3CDTF">2024-05-08T11:52:00Z</dcterms:created>
  <dcterms:modified xsi:type="dcterms:W3CDTF">2024-05-08T11:52:00Z</dcterms:modified>
</cp:coreProperties>
</file>