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02" w:type="dxa"/>
        <w:tblInd w:w="-1064" w:type="dxa"/>
        <w:tblCellMar>
          <w:left w:w="70" w:type="dxa"/>
          <w:right w:w="70" w:type="dxa"/>
        </w:tblCellMar>
        <w:tblLook w:val="04A0" w:firstRow="1" w:lastRow="0" w:firstColumn="1" w:lastColumn="0" w:noHBand="0" w:noVBand="1"/>
      </w:tblPr>
      <w:tblGrid>
        <w:gridCol w:w="568"/>
        <w:gridCol w:w="3401"/>
        <w:gridCol w:w="5670"/>
        <w:gridCol w:w="1763"/>
      </w:tblGrid>
      <w:tr w:rsidR="00C2620D" w:rsidRPr="00107CB7" w:rsidTr="00DD0AC2">
        <w:trPr>
          <w:trHeight w:val="928"/>
        </w:trPr>
        <w:tc>
          <w:tcPr>
            <w:tcW w:w="568" w:type="dxa"/>
            <w:tcBorders>
              <w:top w:val="single" w:sz="8" w:space="0" w:color="auto"/>
              <w:left w:val="single" w:sz="8" w:space="0" w:color="auto"/>
              <w:bottom w:val="single" w:sz="8" w:space="0" w:color="auto"/>
              <w:right w:val="nil"/>
            </w:tcBorders>
            <w:shd w:val="clear" w:color="000000" w:fill="B8CCE4"/>
            <w:vAlign w:val="center"/>
          </w:tcPr>
          <w:p w:rsidR="00C2620D" w:rsidRPr="00107CB7" w:rsidRDefault="00C2620D" w:rsidP="00213452">
            <w:pPr>
              <w:shd w:val="clear" w:color="auto" w:fill="C6D9F1" w:themeFill="text2" w:themeFillTint="33"/>
              <w:spacing w:after="0" w:line="240" w:lineRule="auto"/>
              <w:jc w:val="center"/>
              <w:rPr>
                <w:rFonts w:ascii="Arial Black" w:eastAsia="Times New Roman" w:hAnsi="Arial Black" w:cs="Arial"/>
                <w:b/>
                <w:bCs/>
                <w:color w:val="000000"/>
                <w:sz w:val="16"/>
                <w:szCs w:val="16"/>
                <w:lang w:eastAsia="tr-TR"/>
              </w:rPr>
            </w:pPr>
            <w:r w:rsidRPr="00107CB7">
              <w:rPr>
                <w:rFonts w:ascii="Arial Black" w:eastAsia="Times New Roman" w:hAnsi="Arial Black" w:cs="Arial"/>
                <w:b/>
                <w:bCs/>
                <w:color w:val="000000"/>
                <w:sz w:val="16"/>
                <w:szCs w:val="16"/>
                <w:lang w:eastAsia="tr-TR"/>
              </w:rPr>
              <w:t xml:space="preserve">SIRA </w:t>
            </w:r>
            <w:r w:rsidRPr="00107CB7">
              <w:rPr>
                <w:rFonts w:ascii="Arial Black" w:eastAsia="Times New Roman" w:hAnsi="Arial Black" w:cs="Arial"/>
                <w:b/>
                <w:bCs/>
                <w:color w:val="000000"/>
                <w:sz w:val="16"/>
                <w:szCs w:val="16"/>
                <w:lang w:eastAsia="tr-TR"/>
              </w:rPr>
              <w:br/>
              <w:t>NO</w:t>
            </w:r>
          </w:p>
        </w:tc>
        <w:tc>
          <w:tcPr>
            <w:tcW w:w="3401" w:type="dxa"/>
            <w:tcBorders>
              <w:top w:val="single" w:sz="8" w:space="0" w:color="auto"/>
              <w:left w:val="single" w:sz="8" w:space="0" w:color="auto"/>
              <w:bottom w:val="single" w:sz="8" w:space="0" w:color="auto"/>
              <w:right w:val="single" w:sz="8" w:space="0" w:color="auto"/>
            </w:tcBorders>
            <w:shd w:val="clear" w:color="000000" w:fill="B8CCE4"/>
            <w:vAlign w:val="center"/>
          </w:tcPr>
          <w:p w:rsidR="00C2620D" w:rsidRPr="00107CB7" w:rsidRDefault="00C2620D" w:rsidP="00213452">
            <w:pPr>
              <w:shd w:val="clear" w:color="auto" w:fill="C6D9F1" w:themeFill="text2" w:themeFillTint="33"/>
              <w:spacing w:after="0" w:line="240" w:lineRule="auto"/>
              <w:jc w:val="center"/>
              <w:rPr>
                <w:rFonts w:ascii="Arial Black" w:eastAsia="Times New Roman" w:hAnsi="Arial Black" w:cs="Arial"/>
                <w:b/>
                <w:bCs/>
                <w:color w:val="000000"/>
                <w:sz w:val="16"/>
                <w:szCs w:val="16"/>
                <w:lang w:eastAsia="tr-TR"/>
              </w:rPr>
            </w:pPr>
            <w:r w:rsidRPr="00107CB7">
              <w:rPr>
                <w:rFonts w:ascii="Arial Black" w:eastAsia="Times New Roman" w:hAnsi="Arial Black" w:cs="Arial"/>
                <w:b/>
                <w:bCs/>
                <w:color w:val="000000"/>
                <w:sz w:val="16"/>
                <w:szCs w:val="16"/>
                <w:lang w:eastAsia="tr-TR"/>
              </w:rPr>
              <w:t>HİZMETİN ADI</w:t>
            </w:r>
          </w:p>
        </w:tc>
        <w:tc>
          <w:tcPr>
            <w:tcW w:w="5670" w:type="dxa"/>
            <w:tcBorders>
              <w:top w:val="single" w:sz="8" w:space="0" w:color="auto"/>
              <w:left w:val="nil"/>
              <w:bottom w:val="single" w:sz="8" w:space="0" w:color="auto"/>
              <w:right w:val="single" w:sz="8" w:space="0" w:color="auto"/>
            </w:tcBorders>
            <w:shd w:val="clear" w:color="000000" w:fill="B8CCE4"/>
            <w:vAlign w:val="center"/>
          </w:tcPr>
          <w:p w:rsidR="00C2620D" w:rsidRPr="00107CB7" w:rsidRDefault="00C2620D" w:rsidP="00213452">
            <w:pPr>
              <w:shd w:val="clear" w:color="auto" w:fill="C6D9F1" w:themeFill="text2" w:themeFillTint="33"/>
              <w:spacing w:after="0" w:line="240" w:lineRule="auto"/>
              <w:jc w:val="center"/>
              <w:rPr>
                <w:rFonts w:ascii="Arial Black" w:eastAsia="Times New Roman" w:hAnsi="Arial Black" w:cs="Arial"/>
                <w:b/>
                <w:bCs/>
                <w:color w:val="000000"/>
                <w:sz w:val="16"/>
                <w:szCs w:val="16"/>
                <w:lang w:eastAsia="tr-TR"/>
              </w:rPr>
            </w:pPr>
            <w:r w:rsidRPr="00107CB7">
              <w:rPr>
                <w:rFonts w:ascii="Arial Black" w:eastAsia="Times New Roman" w:hAnsi="Arial Black" w:cs="Arial"/>
                <w:b/>
                <w:bCs/>
                <w:color w:val="000000"/>
                <w:sz w:val="16"/>
                <w:szCs w:val="16"/>
                <w:lang w:eastAsia="tr-TR"/>
              </w:rPr>
              <w:t xml:space="preserve">BAŞVURUDA İSTENİLEN BELGELER </w:t>
            </w:r>
          </w:p>
        </w:tc>
        <w:tc>
          <w:tcPr>
            <w:tcW w:w="1763" w:type="dxa"/>
            <w:tcBorders>
              <w:top w:val="single" w:sz="8" w:space="0" w:color="auto"/>
              <w:left w:val="nil"/>
              <w:bottom w:val="single" w:sz="8" w:space="0" w:color="auto"/>
              <w:right w:val="single" w:sz="8" w:space="0" w:color="auto"/>
            </w:tcBorders>
            <w:shd w:val="clear" w:color="000000" w:fill="B8CCE4"/>
            <w:vAlign w:val="center"/>
          </w:tcPr>
          <w:p w:rsidR="00C2620D" w:rsidRPr="00107CB7" w:rsidRDefault="00C2620D" w:rsidP="00213452">
            <w:pPr>
              <w:shd w:val="clear" w:color="auto" w:fill="C6D9F1" w:themeFill="text2" w:themeFillTint="33"/>
              <w:spacing w:after="0" w:line="240" w:lineRule="auto"/>
              <w:jc w:val="center"/>
              <w:rPr>
                <w:rFonts w:ascii="Arial Black" w:eastAsia="Times New Roman" w:hAnsi="Arial Black" w:cs="Arial"/>
                <w:b/>
                <w:bCs/>
                <w:color w:val="000000"/>
                <w:sz w:val="16"/>
                <w:szCs w:val="16"/>
                <w:lang w:eastAsia="tr-TR"/>
              </w:rPr>
            </w:pPr>
            <w:r w:rsidRPr="00107CB7">
              <w:rPr>
                <w:rFonts w:ascii="Arial Black" w:eastAsia="Times New Roman" w:hAnsi="Arial Black" w:cs="Arial"/>
                <w:b/>
                <w:bCs/>
                <w:color w:val="000000"/>
                <w:sz w:val="16"/>
                <w:szCs w:val="16"/>
                <w:lang w:eastAsia="tr-TR"/>
              </w:rPr>
              <w:t xml:space="preserve">HİZMETİN TAMAMLANMA SÜRESİ </w:t>
            </w:r>
            <w:r w:rsidRPr="00107CB7">
              <w:rPr>
                <w:rFonts w:ascii="Arial Black" w:eastAsia="Times New Roman" w:hAnsi="Arial Black" w:cs="Arial"/>
                <w:b/>
                <w:bCs/>
                <w:color w:val="000000"/>
                <w:sz w:val="16"/>
                <w:szCs w:val="16"/>
                <w:lang w:eastAsia="tr-TR"/>
              </w:rPr>
              <w:br/>
              <w:t>(EN GEÇ)</w:t>
            </w:r>
          </w:p>
        </w:tc>
      </w:tr>
      <w:tr w:rsidR="00C2620D" w:rsidRPr="00107CB7" w:rsidTr="00DD0AC2">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Açık Deniz Balıkçı Gemisi Kaptanı (Sınav ve Yeterlik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64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 (Usta gemici; 72 ay, Güverte lostromosu; 36 ay veya Sınırlı vardiya zabiti yeterliği veyahut Balıkçı gemisi kaptanı olarak; 24 ay deniz hizmetine sahip olmak)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bookmarkStart w:id="0" w:name="_GoBack"/>
            <w:bookmarkEnd w:id="0"/>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Aday Dalgıç Belgesi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Amatör Denizci Belgesi Değiştirme-Yenileme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Amatör Denizci belgesinin aslı,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Amatör Denizci Belgesi Talebi ( İlk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Sürücü belgesi / Sağlık raporu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Amatör Denizci Belgesi Talebi ( Zayiinden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Aşçı Uygunluk Belgesi süre uzatma</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Balıkadam Belgesi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Sağlık Raporu  (</w:t>
            </w:r>
            <w:proofErr w:type="spellStart"/>
            <w:r w:rsidRPr="00107CB7">
              <w:rPr>
                <w:rFonts w:ascii="Arial" w:eastAsia="Times New Roman" w:hAnsi="Arial" w:cs="Arial"/>
                <w:color w:val="000000" w:themeColor="text1"/>
                <w:sz w:val="20"/>
                <w:szCs w:val="20"/>
                <w:lang w:eastAsia="tr-TR"/>
              </w:rPr>
              <w:t>Hiperbarik</w:t>
            </w:r>
            <w:proofErr w:type="spellEnd"/>
            <w:r w:rsidRPr="00107CB7">
              <w:rPr>
                <w:rFonts w:ascii="Arial" w:eastAsia="Times New Roman" w:hAnsi="Arial" w:cs="Arial"/>
                <w:color w:val="000000" w:themeColor="text1"/>
                <w:sz w:val="20"/>
                <w:szCs w:val="20"/>
                <w:lang w:eastAsia="tr-TR"/>
              </w:rPr>
              <w:t xml:space="preserve">)  </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Hizmet Belgesi </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Dalış / Staj Kayıt Defteri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Balıkçı Gemisi Güverte Tayfasına Geçiş</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FF0000"/>
                <w:sz w:val="20"/>
                <w:szCs w:val="20"/>
                <w:lang w:eastAsia="tr-TR"/>
              </w:rPr>
            </w:pPr>
            <w:r w:rsidRPr="00107CB7">
              <w:rPr>
                <w:rFonts w:ascii="Arial" w:eastAsia="Times New Roman" w:hAnsi="Arial" w:cs="Arial"/>
                <w:b/>
                <w:bCs/>
                <w:color w:val="000000" w:themeColor="text1"/>
                <w:sz w:val="20"/>
                <w:szCs w:val="20"/>
                <w:lang w:eastAsia="tr-TR"/>
              </w:rPr>
              <w:t xml:space="preserve">30 </w:t>
            </w:r>
            <w:proofErr w:type="spellStart"/>
            <w:r w:rsidRPr="00107CB7">
              <w:rPr>
                <w:rFonts w:ascii="Arial" w:eastAsia="Times New Roman" w:hAnsi="Arial" w:cs="Arial"/>
                <w:b/>
                <w:bCs/>
                <w:color w:val="000000" w:themeColor="text1"/>
                <w:sz w:val="20"/>
                <w:szCs w:val="20"/>
                <w:lang w:eastAsia="tr-TR"/>
              </w:rPr>
              <w:t>Dak</w:t>
            </w:r>
            <w:proofErr w:type="spellEnd"/>
            <w:r w:rsidRPr="00107CB7">
              <w:rPr>
                <w:rFonts w:ascii="Arial" w:eastAsia="Times New Roman" w:hAnsi="Arial" w:cs="Arial"/>
                <w:b/>
                <w:bCs/>
                <w:color w:val="000000" w:themeColor="text1"/>
                <w:sz w:val="20"/>
                <w:szCs w:val="20"/>
                <w:lang w:eastAsia="tr-TR"/>
              </w:rPr>
              <w:t xml:space="preserve">. </w:t>
            </w:r>
            <w:r w:rsidRPr="00107CB7">
              <w:rPr>
                <w:rFonts w:ascii="Arial" w:eastAsia="Times New Roman" w:hAnsi="Arial" w:cs="Arial"/>
                <w:b/>
                <w:bCs/>
                <w:color w:val="000000" w:themeColor="text1"/>
                <w:sz w:val="20"/>
                <w:szCs w:val="20"/>
                <w:lang w:eastAsia="tr-TR"/>
              </w:rPr>
              <w:br/>
            </w:r>
            <w:proofErr w:type="spellStart"/>
            <w:r w:rsidRPr="00107CB7">
              <w:rPr>
                <w:rFonts w:ascii="Arial" w:eastAsia="Times New Roman" w:hAnsi="Arial" w:cs="Arial"/>
                <w:b/>
                <w:bCs/>
                <w:color w:val="000000" w:themeColor="text1"/>
                <w:sz w:val="20"/>
                <w:szCs w:val="20"/>
                <w:lang w:eastAsia="tr-TR"/>
              </w:rPr>
              <w:t>Gemiadamı</w:t>
            </w:r>
            <w:proofErr w:type="spellEnd"/>
            <w:r w:rsidRPr="00107CB7">
              <w:rPr>
                <w:rFonts w:ascii="Arial" w:eastAsia="Times New Roman" w:hAnsi="Arial" w:cs="Arial"/>
                <w:b/>
                <w:bCs/>
                <w:color w:val="000000" w:themeColor="text1"/>
                <w:sz w:val="20"/>
                <w:szCs w:val="20"/>
                <w:lang w:eastAsia="tr-TR"/>
              </w:rPr>
              <w:t xml:space="preserve"> Cüzdanı basımı için belgeler GBS üzerinden </w:t>
            </w:r>
            <w:proofErr w:type="spellStart"/>
            <w:r w:rsidRPr="00107CB7">
              <w:rPr>
                <w:rFonts w:ascii="Arial" w:eastAsia="Times New Roman" w:hAnsi="Arial" w:cs="Arial"/>
                <w:b/>
                <w:bCs/>
                <w:color w:val="000000" w:themeColor="text1"/>
                <w:sz w:val="20"/>
                <w:szCs w:val="20"/>
                <w:lang w:eastAsia="tr-TR"/>
              </w:rPr>
              <w:t>Gemiadamaları</w:t>
            </w:r>
            <w:proofErr w:type="spellEnd"/>
            <w:r w:rsidRPr="00107CB7">
              <w:rPr>
                <w:rFonts w:ascii="Arial" w:eastAsia="Times New Roman" w:hAnsi="Arial" w:cs="Arial"/>
                <w:b/>
                <w:bCs/>
                <w:color w:val="000000" w:themeColor="text1"/>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GAC fotokopileri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Balıkçı Gemisi (&lt;150 GRT) Kullanma Belgesi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10</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Balıkçı Gemisi Kaptanı (Sınav ve Yeterlik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 (Usta gemici; 72 ay, Güverte lostromosu; 36 ay veya Sınırlı vardiya zabiti yeterliği veyahut Balıkçı gemisi kaptanı olarak; 24 ay deniz hizmetine sahip olmak)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nil"/>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11</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Bireysel Su Ürünleri Dalgıcı Belgesi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Dalış Eğitimi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12</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Can Kurtarma Ar. Kul. Yet.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 ( 6 aylık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51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13</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Elektro-teknik tayfası </w:t>
            </w:r>
            <w:proofErr w:type="spellStart"/>
            <w:r w:rsidRPr="00107CB7">
              <w:rPr>
                <w:rFonts w:ascii="Arial" w:eastAsia="Times New Roman" w:hAnsi="Arial" w:cs="Arial"/>
                <w:b/>
                <w:bCs/>
                <w:color w:val="FF0000"/>
                <w:sz w:val="20"/>
                <w:szCs w:val="20"/>
                <w:lang w:eastAsia="tr-TR"/>
              </w:rPr>
              <w:t>yeterlk</w:t>
            </w:r>
            <w:proofErr w:type="spellEnd"/>
            <w:r w:rsidRPr="00107CB7">
              <w:rPr>
                <w:rFonts w:ascii="Arial" w:eastAsia="Times New Roman" w:hAnsi="Arial" w:cs="Arial"/>
                <w:b/>
                <w:bCs/>
                <w:color w:val="FF0000"/>
                <w:sz w:val="20"/>
                <w:szCs w:val="20"/>
                <w:lang w:eastAsia="tr-TR"/>
              </w:rPr>
              <w:t xml:space="preserve">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FF0000"/>
                <w:sz w:val="20"/>
                <w:szCs w:val="20"/>
                <w:lang w:eastAsia="tr-TR"/>
              </w:rPr>
            </w:pPr>
            <w:r w:rsidRPr="00107CB7">
              <w:rPr>
                <w:rFonts w:ascii="Arial" w:eastAsia="Times New Roman" w:hAnsi="Arial" w:cs="Arial"/>
                <w:b/>
                <w:bCs/>
                <w:color w:val="000000" w:themeColor="text1"/>
                <w:sz w:val="20"/>
                <w:szCs w:val="20"/>
                <w:lang w:eastAsia="tr-TR"/>
              </w:rPr>
              <w:t xml:space="preserve">30 </w:t>
            </w:r>
            <w:proofErr w:type="spellStart"/>
            <w:r w:rsidRPr="00107CB7">
              <w:rPr>
                <w:rFonts w:ascii="Arial" w:eastAsia="Times New Roman" w:hAnsi="Arial" w:cs="Arial"/>
                <w:b/>
                <w:bCs/>
                <w:color w:val="000000" w:themeColor="text1"/>
                <w:sz w:val="20"/>
                <w:szCs w:val="20"/>
                <w:lang w:eastAsia="tr-TR"/>
              </w:rPr>
              <w:t>Dak</w:t>
            </w:r>
            <w:proofErr w:type="spellEnd"/>
            <w:r w:rsidRPr="00107CB7">
              <w:rPr>
                <w:rFonts w:ascii="Arial" w:eastAsia="Times New Roman" w:hAnsi="Arial" w:cs="Arial"/>
                <w:b/>
                <w:bCs/>
                <w:color w:val="000000" w:themeColor="text1"/>
                <w:sz w:val="20"/>
                <w:szCs w:val="20"/>
                <w:lang w:eastAsia="tr-TR"/>
              </w:rPr>
              <w:t xml:space="preserve">. </w:t>
            </w:r>
            <w:r w:rsidRPr="00107CB7">
              <w:rPr>
                <w:rFonts w:ascii="Arial" w:eastAsia="Times New Roman" w:hAnsi="Arial" w:cs="Arial"/>
                <w:b/>
                <w:bCs/>
                <w:color w:val="000000" w:themeColor="text1"/>
                <w:sz w:val="20"/>
                <w:szCs w:val="20"/>
                <w:lang w:eastAsia="tr-TR"/>
              </w:rPr>
              <w:br/>
            </w:r>
            <w:proofErr w:type="spellStart"/>
            <w:r w:rsidRPr="00107CB7">
              <w:rPr>
                <w:rFonts w:ascii="Arial" w:eastAsia="Times New Roman" w:hAnsi="Arial" w:cs="Arial"/>
                <w:b/>
                <w:bCs/>
                <w:color w:val="000000" w:themeColor="text1"/>
                <w:sz w:val="20"/>
                <w:szCs w:val="20"/>
                <w:lang w:eastAsia="tr-TR"/>
              </w:rPr>
              <w:t>Gemiadamı</w:t>
            </w:r>
            <w:proofErr w:type="spellEnd"/>
            <w:r w:rsidRPr="00107CB7">
              <w:rPr>
                <w:rFonts w:ascii="Arial" w:eastAsia="Times New Roman" w:hAnsi="Arial" w:cs="Arial"/>
                <w:b/>
                <w:bCs/>
                <w:color w:val="000000" w:themeColor="text1"/>
                <w:sz w:val="20"/>
                <w:szCs w:val="20"/>
                <w:lang w:eastAsia="tr-TR"/>
              </w:rPr>
              <w:t xml:space="preserve"> Cüzdanı basımı için belgeler GBS üzerinden </w:t>
            </w:r>
            <w:proofErr w:type="spellStart"/>
            <w:r w:rsidRPr="00107CB7">
              <w:rPr>
                <w:rFonts w:ascii="Arial" w:eastAsia="Times New Roman" w:hAnsi="Arial" w:cs="Arial"/>
                <w:b/>
                <w:bCs/>
                <w:color w:val="000000" w:themeColor="text1"/>
                <w:sz w:val="20"/>
                <w:szCs w:val="20"/>
                <w:lang w:eastAsia="tr-TR"/>
              </w:rPr>
              <w:t>Gemiadamaları</w:t>
            </w:r>
            <w:proofErr w:type="spellEnd"/>
            <w:r w:rsidRPr="00107CB7">
              <w:rPr>
                <w:rFonts w:ascii="Arial" w:eastAsia="Times New Roman" w:hAnsi="Arial" w:cs="Arial"/>
                <w:b/>
                <w:bCs/>
                <w:color w:val="000000" w:themeColor="text1"/>
                <w:sz w:val="20"/>
                <w:szCs w:val="20"/>
                <w:lang w:eastAsia="tr-TR"/>
              </w:rPr>
              <w:t xml:space="preserve"> Basım merkezine gönderilmektedir</w:t>
            </w:r>
          </w:p>
        </w:tc>
      </w:tr>
      <w:tr w:rsidR="00C2620D" w:rsidRPr="00107CB7" w:rsidTr="00DD0AC2">
        <w:trPr>
          <w:trHeight w:val="40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Hizmet Belgesi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Gemiadamları</w:t>
            </w:r>
            <w:proofErr w:type="spellEnd"/>
            <w:r w:rsidRPr="00107CB7">
              <w:rPr>
                <w:rFonts w:ascii="Arial" w:eastAsia="Times New Roman" w:hAnsi="Arial" w:cs="Arial"/>
                <w:color w:val="000000" w:themeColor="text1"/>
                <w:sz w:val="20"/>
                <w:szCs w:val="20"/>
                <w:lang w:eastAsia="tr-TR"/>
              </w:rPr>
              <w:t xml:space="preserve"> Yön. Mad:25 </w:t>
            </w:r>
            <w:proofErr w:type="gramStart"/>
            <w:r w:rsidRPr="00107CB7">
              <w:rPr>
                <w:rFonts w:ascii="Arial" w:eastAsia="Times New Roman" w:hAnsi="Arial" w:cs="Arial"/>
                <w:color w:val="000000" w:themeColor="text1"/>
                <w:sz w:val="20"/>
                <w:szCs w:val="20"/>
                <w:lang w:eastAsia="tr-TR"/>
              </w:rPr>
              <w:t>)</w:t>
            </w:r>
            <w:proofErr w:type="gramEnd"/>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48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r>
      <w:tr w:rsidR="00C2620D" w:rsidRPr="00107CB7" w:rsidTr="00DD0AC2">
        <w:trPr>
          <w:trHeight w:val="58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14</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Elektro-teknik zabiti yeterliği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54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Hizmet Belgesi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Gemiadamları</w:t>
            </w:r>
            <w:proofErr w:type="spellEnd"/>
            <w:r w:rsidRPr="00107CB7">
              <w:rPr>
                <w:rFonts w:ascii="Arial" w:eastAsia="Times New Roman" w:hAnsi="Arial" w:cs="Arial"/>
                <w:color w:val="000000" w:themeColor="text1"/>
                <w:sz w:val="20"/>
                <w:szCs w:val="20"/>
                <w:lang w:eastAsia="tr-TR"/>
              </w:rPr>
              <w:t xml:space="preserve"> Yön. Mad:25 </w:t>
            </w:r>
            <w:proofErr w:type="gramStart"/>
            <w:r w:rsidRPr="00107CB7">
              <w:rPr>
                <w:rFonts w:ascii="Arial" w:eastAsia="Times New Roman" w:hAnsi="Arial" w:cs="Arial"/>
                <w:color w:val="000000" w:themeColor="text1"/>
                <w:sz w:val="20"/>
                <w:szCs w:val="20"/>
                <w:lang w:eastAsia="tr-TR"/>
              </w:rPr>
              <w:t>)</w:t>
            </w:r>
            <w:proofErr w:type="gramEnd"/>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15</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Ek Yeterlik Belgesi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16</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GAC Talebi İlk müracaat</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w:t>
            </w:r>
            <w:r w:rsidRPr="00107CB7">
              <w:rPr>
                <w:rFonts w:ascii="Arial" w:eastAsia="Times New Roman" w:hAnsi="Arial" w:cs="Arial"/>
                <w:b/>
                <w:bCs/>
                <w:color w:val="000000"/>
                <w:sz w:val="20"/>
                <w:szCs w:val="20"/>
                <w:lang w:eastAsia="tr-TR"/>
              </w:rPr>
              <w:lastRenderedPageBreak/>
              <w:t xml:space="preserve">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Askerlikle ilişiği olmadığına dair yazılı beyan</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Bonservis (Aşçı yeterlik talepleri için)</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 / Okul Eğitimine Göre / UAB Personeli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17</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GAC/GAB Yenileme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18</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GAC/GAB Zayii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615"/>
        </w:trPr>
        <w:tc>
          <w:tcPr>
            <w:tcW w:w="568" w:type="dxa"/>
            <w:tcBorders>
              <w:top w:val="nil"/>
              <w:left w:val="single" w:sz="8" w:space="0" w:color="auto"/>
              <w:bottom w:val="single" w:sz="8" w:space="0" w:color="auto"/>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19</w:t>
            </w:r>
          </w:p>
        </w:tc>
        <w:tc>
          <w:tcPr>
            <w:tcW w:w="3401" w:type="dxa"/>
            <w:tcBorders>
              <w:top w:val="nil"/>
              <w:left w:val="nil"/>
              <w:bottom w:val="single" w:sz="8" w:space="0" w:color="auto"/>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roofErr w:type="spellStart"/>
            <w:r w:rsidRPr="00107CB7">
              <w:rPr>
                <w:rFonts w:ascii="Arial" w:eastAsia="Times New Roman" w:hAnsi="Arial" w:cs="Arial"/>
                <w:b/>
                <w:bCs/>
                <w:color w:val="FF0000"/>
                <w:sz w:val="20"/>
                <w:szCs w:val="20"/>
                <w:lang w:eastAsia="tr-TR"/>
              </w:rPr>
              <w:t>Gemiadamı</w:t>
            </w:r>
            <w:proofErr w:type="spellEnd"/>
            <w:r w:rsidRPr="00107CB7">
              <w:rPr>
                <w:rFonts w:ascii="Arial" w:eastAsia="Times New Roman" w:hAnsi="Arial" w:cs="Arial"/>
                <w:b/>
                <w:bCs/>
                <w:color w:val="FF0000"/>
                <w:sz w:val="20"/>
                <w:szCs w:val="20"/>
                <w:lang w:eastAsia="tr-TR"/>
              </w:rPr>
              <w:t xml:space="preserve"> olmaktan Vazgeçme</w:t>
            </w: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Not: </w:t>
            </w:r>
            <w:proofErr w:type="spellStart"/>
            <w:r w:rsidRPr="00107CB7">
              <w:rPr>
                <w:rFonts w:ascii="Arial" w:eastAsia="Times New Roman" w:hAnsi="Arial" w:cs="Arial"/>
                <w:color w:val="000000" w:themeColor="text1"/>
                <w:sz w:val="20"/>
                <w:szCs w:val="20"/>
                <w:lang w:eastAsia="tr-TR"/>
              </w:rPr>
              <w:t>Gemiadamları</w:t>
            </w:r>
            <w:proofErr w:type="spellEnd"/>
            <w:r w:rsidRPr="00107CB7">
              <w:rPr>
                <w:rFonts w:ascii="Arial" w:eastAsia="Times New Roman" w:hAnsi="Arial" w:cs="Arial"/>
                <w:color w:val="000000" w:themeColor="text1"/>
                <w:sz w:val="20"/>
                <w:szCs w:val="20"/>
                <w:lang w:eastAsia="tr-TR"/>
              </w:rPr>
              <w:t xml:space="preserve"> Bilgi Sisteminden kayıtları silinir.(GA ve Kılavuz kaptan yönetmeliği Mad-57)</w:t>
            </w:r>
          </w:p>
        </w:tc>
        <w:tc>
          <w:tcPr>
            <w:tcW w:w="1763" w:type="dxa"/>
            <w:tcBorders>
              <w:top w:val="nil"/>
              <w:left w:val="nil"/>
              <w:bottom w:val="single" w:sz="8" w:space="0" w:color="auto"/>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20</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Gemi Güvenlik Zabiti Belgesi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 (12 aylık)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 (Hizmetine ilaveten)</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21</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Gemi Güvenlik </w:t>
            </w:r>
            <w:proofErr w:type="spellStart"/>
            <w:r w:rsidRPr="00107CB7">
              <w:rPr>
                <w:rFonts w:ascii="Arial" w:eastAsia="Times New Roman" w:hAnsi="Arial" w:cs="Arial"/>
                <w:b/>
                <w:bCs/>
                <w:color w:val="FF0000"/>
                <w:sz w:val="20"/>
                <w:szCs w:val="20"/>
                <w:lang w:eastAsia="tr-TR"/>
              </w:rPr>
              <w:t>Eğt</w:t>
            </w:r>
            <w:proofErr w:type="spellEnd"/>
            <w:r w:rsidRPr="00107CB7">
              <w:rPr>
                <w:rFonts w:ascii="Arial" w:eastAsia="Times New Roman" w:hAnsi="Arial" w:cs="Arial"/>
                <w:b/>
                <w:bCs/>
                <w:color w:val="FF0000"/>
                <w:sz w:val="20"/>
                <w:szCs w:val="20"/>
                <w:lang w:eastAsia="tr-TR"/>
              </w:rPr>
              <w:t>. Sertifikaları talebi (Tanıtım-Farkındalık-Belirlenmiş)</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Kurs Başarı Belgesi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22</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GMDSS Genel Telsiz Operatörü (GOC) Sınav Başvurusu</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p w:rsidR="00213452" w:rsidRPr="00107CB7" w:rsidRDefault="00213452"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Transkrip</w:t>
            </w:r>
            <w:proofErr w:type="spellEnd"/>
            <w:r w:rsidRPr="00107CB7">
              <w:rPr>
                <w:rFonts w:ascii="Arial" w:eastAsia="Times New Roman" w:hAnsi="Arial" w:cs="Arial"/>
                <w:color w:val="000000" w:themeColor="text1"/>
                <w:sz w:val="20"/>
                <w:szCs w:val="20"/>
                <w:lang w:eastAsia="tr-TR"/>
              </w:rPr>
              <w:t xml:space="preserve">/Okul yazısı (Denizcilik Okulu Mezunları) (Haberleşme dersi </w:t>
            </w:r>
            <w:proofErr w:type="spellStart"/>
            <w:r w:rsidRPr="00107CB7">
              <w:rPr>
                <w:rFonts w:ascii="Arial" w:eastAsia="Times New Roman" w:hAnsi="Arial" w:cs="Arial"/>
                <w:color w:val="000000" w:themeColor="text1"/>
                <w:sz w:val="20"/>
                <w:szCs w:val="20"/>
                <w:lang w:eastAsia="tr-TR"/>
              </w:rPr>
              <w:t>görmüşmü</w:t>
            </w:r>
            <w:proofErr w:type="spellEnd"/>
            <w:r w:rsidRPr="00107CB7">
              <w:rPr>
                <w:rFonts w:ascii="Arial" w:eastAsia="Times New Roman" w:hAnsi="Arial" w:cs="Arial"/>
                <w:color w:val="000000" w:themeColor="text1"/>
                <w:sz w:val="20"/>
                <w:szCs w:val="20"/>
                <w:lang w:eastAsia="tr-TR"/>
              </w:rPr>
              <w:t>)</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 (Denizcilik Mezunu Olmayanlardan)</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Kimlik Belgesi (Başkanlıkça)</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Gemiadamları</w:t>
            </w:r>
            <w:proofErr w:type="spellEnd"/>
            <w:r w:rsidRPr="00107CB7">
              <w:rPr>
                <w:rFonts w:ascii="Arial" w:eastAsia="Times New Roman" w:hAnsi="Arial" w:cs="Arial"/>
                <w:color w:val="000000" w:themeColor="text1"/>
                <w:sz w:val="20"/>
                <w:szCs w:val="20"/>
                <w:lang w:eastAsia="tr-TR"/>
              </w:rPr>
              <w:t xml:space="preserve"> Çizelgesi (Başkanlıkça)</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23</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GMDSS Genel Telsiz Operatörü (GOC) Süre Uzatımı</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Personel Listesi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Unvan Listesi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79"/>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24</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GOSS Sınav Müracaatı</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79"/>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Staj Tamamlama Yazısı (Eğitim Kurumundan)</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TOFEL belgesi (sistem doğrula)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25</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GOSS Sınav Müracaat (</w:t>
            </w:r>
            <w:proofErr w:type="spellStart"/>
            <w:r w:rsidRPr="00107CB7">
              <w:rPr>
                <w:rFonts w:ascii="Arial" w:eastAsia="Times New Roman" w:hAnsi="Arial" w:cs="Arial"/>
                <w:b/>
                <w:bCs/>
                <w:color w:val="FF0000"/>
                <w:sz w:val="20"/>
                <w:szCs w:val="20"/>
                <w:lang w:eastAsia="tr-TR"/>
              </w:rPr>
              <w:t>Uzakyol</w:t>
            </w:r>
            <w:proofErr w:type="spellEnd"/>
            <w:r w:rsidRPr="00107CB7">
              <w:rPr>
                <w:rFonts w:ascii="Arial" w:eastAsia="Times New Roman" w:hAnsi="Arial" w:cs="Arial"/>
                <w:b/>
                <w:bCs/>
                <w:color w:val="FF0000"/>
                <w:sz w:val="20"/>
                <w:szCs w:val="20"/>
                <w:lang w:eastAsia="tr-TR"/>
              </w:rPr>
              <w:t xml:space="preserve"> Vardiya Zabiti)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İngilizce Hazırlık Okuduğuna dair yazı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Staj Tamamlama Yazısı (Eğitim Kurumundan)</w:t>
            </w:r>
          </w:p>
          <w:p w:rsidR="00BF2D5E" w:rsidRPr="00107CB7" w:rsidRDefault="00BF2D5E"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
          <w:p w:rsidR="00BF2D5E" w:rsidRPr="00107CB7" w:rsidRDefault="00BF2D5E"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
          <w:p w:rsidR="00BF2D5E" w:rsidRPr="00107CB7" w:rsidRDefault="00BF2D5E"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26</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GOSS Sınav Müracaat (Vardiya Zabiti den </w:t>
            </w:r>
            <w:proofErr w:type="spellStart"/>
            <w:r w:rsidRPr="00107CB7">
              <w:rPr>
                <w:rFonts w:ascii="Arial" w:eastAsia="Times New Roman" w:hAnsi="Arial" w:cs="Arial"/>
                <w:b/>
                <w:bCs/>
                <w:color w:val="FF0000"/>
                <w:sz w:val="20"/>
                <w:szCs w:val="20"/>
                <w:lang w:eastAsia="tr-TR"/>
              </w:rPr>
              <w:t>Uzakyol</w:t>
            </w:r>
            <w:proofErr w:type="spellEnd"/>
            <w:r w:rsidRPr="00107CB7">
              <w:rPr>
                <w:rFonts w:ascii="Arial" w:eastAsia="Times New Roman" w:hAnsi="Arial" w:cs="Arial"/>
                <w:b/>
                <w:bCs/>
                <w:color w:val="FF0000"/>
                <w:sz w:val="20"/>
                <w:szCs w:val="20"/>
                <w:lang w:eastAsia="tr-TR"/>
              </w:rPr>
              <w:t xml:space="preserve"> Vardiya Zabiti)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Unvan Listesi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 Akdi (Yabancı gemide çalışanlar)</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Yurda Girişi-Çıkış (e-devlet)</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TOFEL belgesi (sistem doğrula)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Gemiadamları</w:t>
            </w:r>
            <w:proofErr w:type="spellEnd"/>
            <w:r w:rsidRPr="00107CB7">
              <w:rPr>
                <w:rFonts w:ascii="Arial" w:eastAsia="Times New Roman" w:hAnsi="Arial" w:cs="Arial"/>
                <w:color w:val="000000" w:themeColor="text1"/>
                <w:sz w:val="20"/>
                <w:szCs w:val="20"/>
                <w:lang w:eastAsia="tr-TR"/>
              </w:rPr>
              <w:t xml:space="preserve"> Çizelgesi (Başkanlıkça)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27</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GOSS Sınav Müracaat (Vardiya Zabiti)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Staj Tamamlama Yazısı (Eğitim Kurumundan)</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TOFEL belgesi (sistem doğrula)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28</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GOSS Sınav Müracaatı ( 2 yıl geçtikten sonra Başvuru)</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29</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Hizmet Belgesi Onayı/Deniz Hayatı Cetveli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belgeleri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Yurda Girişi-Çıkış (e-devlet)(yurt dışı seferi var ise)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30</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KAMAROT-Yeterlik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31</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Kılavuz Kaptan Yeterlikleri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Askerlikle ilişiği olmadığına dair yazılı beyan</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 (Denizcilikle ilgili)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(düzgün akıcı konuşma)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Yeterlik belgesi aslı (</w:t>
            </w:r>
            <w:proofErr w:type="spellStart"/>
            <w:r w:rsidRPr="00107CB7">
              <w:rPr>
                <w:rFonts w:ascii="Arial" w:eastAsia="Times New Roman" w:hAnsi="Arial" w:cs="Arial"/>
                <w:color w:val="000000" w:themeColor="text1"/>
                <w:sz w:val="20"/>
                <w:szCs w:val="20"/>
                <w:lang w:eastAsia="tr-TR"/>
              </w:rPr>
              <w:t>uzakyol</w:t>
            </w:r>
            <w:proofErr w:type="spellEnd"/>
            <w:r w:rsidRPr="00107CB7">
              <w:rPr>
                <w:rFonts w:ascii="Arial" w:eastAsia="Times New Roman" w:hAnsi="Arial" w:cs="Arial"/>
                <w:color w:val="000000" w:themeColor="text1"/>
                <w:sz w:val="20"/>
                <w:szCs w:val="20"/>
                <w:lang w:eastAsia="tr-TR"/>
              </w:rPr>
              <w:t xml:space="preserve"> kaptanı yeterliğine sahip)</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Kılavuz Kaptan Sınav başarı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Görev başı Eğitim yazısı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İngilizce eğitim Belgesi/ YDS 70 Puan</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32</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Kısa Mesafe Telsiz Belgesi İntibak ve Değiştirme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Yeterlik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Fotoğraf vesikalık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33</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Kısa Mesafe Telsiz Belgesi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Kazandı Belgesi (Düzenleme aşamasında)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34</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MAKİNE STAJERLİĞİNDEN- YAĞCI yeterliğine (TEBDİL)</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35</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MİÇO </w:t>
            </w:r>
            <w:proofErr w:type="gramStart"/>
            <w:r w:rsidRPr="00107CB7">
              <w:rPr>
                <w:rFonts w:ascii="Arial" w:eastAsia="Times New Roman" w:hAnsi="Arial" w:cs="Arial"/>
                <w:b/>
                <w:bCs/>
                <w:color w:val="FF0000"/>
                <w:sz w:val="20"/>
                <w:szCs w:val="20"/>
                <w:lang w:eastAsia="tr-TR"/>
              </w:rPr>
              <w:t>dan</w:t>
            </w:r>
            <w:proofErr w:type="gramEnd"/>
            <w:r w:rsidRPr="00107CB7">
              <w:rPr>
                <w:rFonts w:ascii="Arial" w:eastAsia="Times New Roman" w:hAnsi="Arial" w:cs="Arial"/>
                <w:b/>
                <w:bCs/>
                <w:color w:val="FF0000"/>
                <w:sz w:val="20"/>
                <w:szCs w:val="20"/>
                <w:lang w:eastAsia="tr-TR"/>
              </w:rPr>
              <w:t xml:space="preserve"> GEMİCİYE Geçiş</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36</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Profesyonel Balıkadam İlk Defa, Sınav, Yabancı Ülkelerden Alınan Yeterlikler</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6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Sağlık Raporu(Basınç Odası ve sualtı hekimi bulunan sağlık kuruluşundan alınan sağlık raporu)</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Dalış / Staj Kayıt Defteri</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37</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GMDSS </w:t>
            </w:r>
            <w:proofErr w:type="gramStart"/>
            <w:r w:rsidRPr="00107CB7">
              <w:rPr>
                <w:rFonts w:ascii="Arial" w:eastAsia="Times New Roman" w:hAnsi="Arial" w:cs="Arial"/>
                <w:b/>
                <w:bCs/>
                <w:color w:val="FF0000"/>
                <w:sz w:val="20"/>
                <w:szCs w:val="20"/>
                <w:lang w:eastAsia="tr-TR"/>
              </w:rPr>
              <w:t>Tahditli</w:t>
            </w:r>
            <w:proofErr w:type="gramEnd"/>
            <w:r w:rsidRPr="00107CB7">
              <w:rPr>
                <w:rFonts w:ascii="Arial" w:eastAsia="Times New Roman" w:hAnsi="Arial" w:cs="Arial"/>
                <w:b/>
                <w:bCs/>
                <w:color w:val="FF0000"/>
                <w:sz w:val="20"/>
                <w:szCs w:val="20"/>
                <w:lang w:eastAsia="tr-TR"/>
              </w:rPr>
              <w:t xml:space="preserve"> Telsiz Operatörü (ROC) Süre Uzatımı ( HİZMET belgeli)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(Düzgün akıcı konuşma ibareli)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İşyeri Unvan Listesi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38</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GMDSS </w:t>
            </w:r>
            <w:proofErr w:type="gramStart"/>
            <w:r w:rsidRPr="00107CB7">
              <w:rPr>
                <w:rFonts w:ascii="Arial" w:eastAsia="Times New Roman" w:hAnsi="Arial" w:cs="Arial"/>
                <w:b/>
                <w:bCs/>
                <w:color w:val="FF0000"/>
                <w:sz w:val="20"/>
                <w:szCs w:val="20"/>
                <w:lang w:eastAsia="tr-TR"/>
              </w:rPr>
              <w:t>Tahditli</w:t>
            </w:r>
            <w:proofErr w:type="gramEnd"/>
            <w:r w:rsidRPr="00107CB7">
              <w:rPr>
                <w:rFonts w:ascii="Arial" w:eastAsia="Times New Roman" w:hAnsi="Arial" w:cs="Arial"/>
                <w:b/>
                <w:bCs/>
                <w:color w:val="FF0000"/>
                <w:sz w:val="20"/>
                <w:szCs w:val="20"/>
                <w:lang w:eastAsia="tr-TR"/>
              </w:rPr>
              <w:t xml:space="preserve"> Telsiz Operatörü (ROC) Süre Uzatımı ( KURS BELGELİ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GAC fotokopileri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39</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Sicil Nakli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40</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Stajyer GAC Talebi İlk müracaat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81"/>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41</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STCW (5 AD.) -SINAV TALEBİ ( Balıkçı gemisinde çalışanlar)</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Kooperatif yazısı (Balıkçı olduğuna dair)</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GAC fotokopileri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 (Cüzdan talebinde)</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STCW geçerlik tarihinde balıkçı gemisinde çalışmış olduğuna dair belge ( LÇB/YEB, DEB )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42</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STCW (5 AD.) -SINAVA SEVK</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Kimlik Belgesi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43</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STCW Belgelerinin Yenilenmesi ( Süresiz STCW </w:t>
            </w:r>
            <w:proofErr w:type="spellStart"/>
            <w:r w:rsidRPr="00107CB7">
              <w:rPr>
                <w:rFonts w:ascii="Arial" w:eastAsia="Times New Roman" w:hAnsi="Arial" w:cs="Arial"/>
                <w:b/>
                <w:bCs/>
                <w:color w:val="FF0000"/>
                <w:sz w:val="20"/>
                <w:szCs w:val="20"/>
                <w:lang w:eastAsia="tr-TR"/>
              </w:rPr>
              <w:t>lerin</w:t>
            </w:r>
            <w:proofErr w:type="spellEnd"/>
            <w:r w:rsidRPr="00107CB7">
              <w:rPr>
                <w:rFonts w:ascii="Arial" w:eastAsia="Times New Roman" w:hAnsi="Arial" w:cs="Arial"/>
                <w:b/>
                <w:bCs/>
                <w:color w:val="FF0000"/>
                <w:sz w:val="20"/>
                <w:szCs w:val="20"/>
                <w:lang w:eastAsia="tr-TR"/>
              </w:rPr>
              <w:t xml:space="preserve">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44</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STCW Belgelerinin Yenilenmesi ( Süresi dolan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i/>
                <w:iCs/>
                <w:color w:val="000000" w:themeColor="text1"/>
                <w:sz w:val="20"/>
                <w:szCs w:val="20"/>
                <w:lang w:eastAsia="tr-TR"/>
              </w:rPr>
            </w:pPr>
            <w:r w:rsidRPr="00107CB7">
              <w:rPr>
                <w:rFonts w:ascii="Arial" w:eastAsia="Times New Roman" w:hAnsi="Arial" w:cs="Arial"/>
                <w:b/>
                <w:bCs/>
                <w:i/>
                <w:iCs/>
                <w:color w:val="000000" w:themeColor="text1"/>
                <w:sz w:val="20"/>
                <w:szCs w:val="20"/>
                <w:lang w:eastAsia="tr-TR"/>
              </w:rPr>
              <w:t>* Geminin ISM sertifikası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i/>
                <w:iCs/>
                <w:color w:val="000000" w:themeColor="text1"/>
                <w:sz w:val="20"/>
                <w:szCs w:val="20"/>
                <w:lang w:eastAsia="tr-TR"/>
              </w:rPr>
            </w:pPr>
            <w:r w:rsidRPr="00107CB7">
              <w:rPr>
                <w:rFonts w:ascii="Arial" w:eastAsia="Times New Roman" w:hAnsi="Arial" w:cs="Arial"/>
                <w:b/>
                <w:bCs/>
                <w:i/>
                <w:iCs/>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b/>
                <w:bCs/>
                <w:i/>
                <w:iCs/>
                <w:color w:val="000000" w:themeColor="text1"/>
                <w:sz w:val="20"/>
                <w:szCs w:val="20"/>
                <w:lang w:eastAsia="tr-TR"/>
              </w:rPr>
              <w:t>STCW,Yeterlik</w:t>
            </w:r>
            <w:proofErr w:type="spellEnd"/>
            <w:proofErr w:type="gramEnd"/>
            <w:r w:rsidRPr="00107CB7">
              <w:rPr>
                <w:rFonts w:ascii="Arial" w:eastAsia="Times New Roman" w:hAnsi="Arial" w:cs="Arial"/>
                <w:b/>
                <w:bCs/>
                <w:i/>
                <w:iCs/>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i/>
                <w:iCs/>
                <w:color w:val="000000" w:themeColor="text1"/>
                <w:sz w:val="20"/>
                <w:szCs w:val="20"/>
                <w:lang w:eastAsia="tr-TR"/>
              </w:rPr>
            </w:pPr>
            <w:r w:rsidRPr="00107CB7">
              <w:rPr>
                <w:rFonts w:ascii="Arial" w:eastAsia="Times New Roman" w:hAnsi="Arial" w:cs="Arial"/>
                <w:b/>
                <w:bCs/>
                <w:i/>
                <w:iCs/>
                <w:color w:val="000000" w:themeColor="text1"/>
                <w:sz w:val="20"/>
                <w:szCs w:val="20"/>
                <w:lang w:eastAsia="tr-TR"/>
              </w:rPr>
              <w:t>* Hizmet Belgesi (1 Yıllık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 Akdi (Yabancı gemide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i/>
                <w:iCs/>
                <w:color w:val="000000" w:themeColor="text1"/>
                <w:sz w:val="20"/>
                <w:szCs w:val="20"/>
                <w:lang w:eastAsia="tr-TR"/>
              </w:rPr>
            </w:pPr>
            <w:r w:rsidRPr="00107CB7">
              <w:rPr>
                <w:rFonts w:ascii="Arial" w:eastAsia="Times New Roman" w:hAnsi="Arial" w:cs="Arial"/>
                <w:b/>
                <w:bCs/>
                <w:i/>
                <w:iCs/>
                <w:color w:val="000000" w:themeColor="text1"/>
                <w:sz w:val="20"/>
                <w:szCs w:val="20"/>
                <w:lang w:eastAsia="tr-TR"/>
              </w:rPr>
              <w:t>* İşyeri Unvan Listesi (Yabancı gemide çalışanlardan istenmez)</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 (Deniz Hizmeti gerekmediği durumda istenecek)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(Başkanlıkça)(Türk Gemilerinde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i/>
                <w:iCs/>
                <w:color w:val="000000" w:themeColor="text1"/>
                <w:sz w:val="20"/>
                <w:szCs w:val="20"/>
                <w:lang w:eastAsia="tr-TR"/>
              </w:rPr>
            </w:pPr>
            <w:r w:rsidRPr="00107CB7">
              <w:rPr>
                <w:rFonts w:ascii="Arial" w:eastAsia="Times New Roman" w:hAnsi="Arial" w:cs="Arial"/>
                <w:b/>
                <w:bCs/>
                <w:i/>
                <w:iCs/>
                <w:color w:val="000000" w:themeColor="text1"/>
                <w:sz w:val="20"/>
                <w:szCs w:val="20"/>
                <w:lang w:eastAsia="tr-TR"/>
              </w:rPr>
              <w:t>* SGK Dökümü (</w:t>
            </w:r>
            <w:proofErr w:type="spellStart"/>
            <w:r w:rsidRPr="00107CB7">
              <w:rPr>
                <w:rFonts w:ascii="Arial" w:eastAsia="Times New Roman" w:hAnsi="Arial" w:cs="Arial"/>
                <w:b/>
                <w:bCs/>
                <w:i/>
                <w:iCs/>
                <w:color w:val="000000" w:themeColor="text1"/>
                <w:sz w:val="20"/>
                <w:szCs w:val="20"/>
                <w:lang w:eastAsia="tr-TR"/>
              </w:rPr>
              <w:t>Gemiadamı</w:t>
            </w:r>
            <w:proofErr w:type="spellEnd"/>
            <w:r w:rsidRPr="00107CB7">
              <w:rPr>
                <w:rFonts w:ascii="Arial" w:eastAsia="Times New Roman" w:hAnsi="Arial" w:cs="Arial"/>
                <w:b/>
                <w:bCs/>
                <w:i/>
                <w:iCs/>
                <w:color w:val="000000" w:themeColor="text1"/>
                <w:sz w:val="20"/>
                <w:szCs w:val="20"/>
                <w:lang w:eastAsia="tr-TR"/>
              </w:rPr>
              <w:t xml:space="preserve"> ibareli) (Türk </w:t>
            </w:r>
            <w:proofErr w:type="spellStart"/>
            <w:r w:rsidRPr="00107CB7">
              <w:rPr>
                <w:rFonts w:ascii="Arial" w:eastAsia="Times New Roman" w:hAnsi="Arial" w:cs="Arial"/>
                <w:b/>
                <w:bCs/>
                <w:i/>
                <w:iCs/>
                <w:color w:val="000000" w:themeColor="text1"/>
                <w:sz w:val="20"/>
                <w:szCs w:val="20"/>
                <w:lang w:eastAsia="tr-TR"/>
              </w:rPr>
              <w:t>gemiledinde</w:t>
            </w:r>
            <w:proofErr w:type="spellEnd"/>
            <w:r w:rsidRPr="00107CB7">
              <w:rPr>
                <w:rFonts w:ascii="Arial" w:eastAsia="Times New Roman" w:hAnsi="Arial" w:cs="Arial"/>
                <w:b/>
                <w:bCs/>
                <w:i/>
                <w:iCs/>
                <w:color w:val="000000" w:themeColor="text1"/>
                <w:sz w:val="20"/>
                <w:szCs w:val="20"/>
                <w:lang w:eastAsia="tr-TR"/>
              </w:rPr>
              <w:t xml:space="preserv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STCW Belgelerinin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Yurda Girişi-Çıkış (e-devlet)</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45</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STCW Belgesi ilk düzenleme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 / Okul Eğitimine Göre / UAB Personeli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46</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STCW Belgesi talebi (zayi/yenileme)</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47</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STCW İşleme (ISPS- BRM- EGDIS -YETERLİLİK)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48</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STCW -Yenileme ( Kurs belgeli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Başarılı Olanların Listesi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Personel Listesi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Jurnal Sayfa Fotokopi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ISM kayıtları gemi </w:t>
            </w:r>
            <w:proofErr w:type="spellStart"/>
            <w:r w:rsidRPr="00107CB7">
              <w:rPr>
                <w:rFonts w:ascii="Arial" w:eastAsia="Times New Roman" w:hAnsi="Arial" w:cs="Arial"/>
                <w:color w:val="000000" w:themeColor="text1"/>
                <w:sz w:val="20"/>
                <w:szCs w:val="20"/>
                <w:lang w:eastAsia="tr-TR"/>
              </w:rPr>
              <w:t>müh.Fot</w:t>
            </w:r>
            <w:proofErr w:type="spellEnd"/>
            <w:r w:rsidRPr="00107CB7">
              <w:rPr>
                <w:rFonts w:ascii="Arial" w:eastAsia="Times New Roman" w:hAnsi="Arial" w:cs="Arial"/>
                <w:color w:val="000000" w:themeColor="text1"/>
                <w:sz w:val="20"/>
                <w:szCs w:val="20"/>
                <w:lang w:eastAsia="tr-TR"/>
              </w:rPr>
              <w:t>.</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49</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Telsiz Operatörlüğü Sınavı talebi (REO-1,REO-2,</w:t>
            </w:r>
            <w:proofErr w:type="gramStart"/>
            <w:r w:rsidRPr="00107CB7">
              <w:rPr>
                <w:rFonts w:ascii="Arial" w:eastAsia="Times New Roman" w:hAnsi="Arial" w:cs="Arial"/>
                <w:b/>
                <w:bCs/>
                <w:color w:val="FF0000"/>
                <w:sz w:val="20"/>
                <w:szCs w:val="20"/>
                <w:lang w:eastAsia="tr-TR"/>
              </w:rPr>
              <w:t>GOC,ROC</w:t>
            </w:r>
            <w:proofErr w:type="gramEnd"/>
            <w:r w:rsidRPr="00107CB7">
              <w:rPr>
                <w:rFonts w:ascii="Arial" w:eastAsia="Times New Roman" w:hAnsi="Arial" w:cs="Arial"/>
                <w:b/>
                <w:bCs/>
                <w:color w:val="FF0000"/>
                <w:sz w:val="20"/>
                <w:szCs w:val="20"/>
                <w:lang w:eastAsia="tr-TR"/>
              </w:rPr>
              <w:t xml:space="preserve">,LRC)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 Dekontu</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 ( 4 adet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(Düzgün akıcı konuşma ibareli)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Geçerli Eğitim Sertifikası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w:t>
            </w:r>
            <w:r w:rsidR="00026AF6" w:rsidRPr="00107CB7">
              <w:rPr>
                <w:rFonts w:ascii="Arial" w:eastAsia="Times New Roman" w:hAnsi="Arial" w:cs="Arial"/>
                <w:color w:val="000000"/>
                <w:sz w:val="20"/>
                <w:szCs w:val="20"/>
                <w:lang w:eastAsia="tr-TR"/>
              </w:rPr>
              <w:t>0</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Telsiz Yeterlik Belgesi talebi ( Süre uzatım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(Düzgün akıcı konuşma ibareli)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Kurs Başarı Belgesi (Hizmeti olmayanlardan)</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51</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Telsiz Yeterlik Belgesi Talebi (Sınav sonrası İlk Defa)</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Geçerli Eğitim Sertifikası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Sabıka kaydı (Kamu personeli olanlarda aranmaz),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(Düzgün akıcı konuşma ibareli)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Kazandı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52</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Telsiz Yeterlik Belgesi Talebi (Zayiinden)</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Kayıp ilanı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53</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TERFİ Talebi (Tayfalar)</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w:t>
            </w:r>
            <w:r w:rsidRPr="00107CB7">
              <w:rPr>
                <w:rFonts w:ascii="Arial" w:eastAsia="Times New Roman" w:hAnsi="Arial" w:cs="Arial"/>
                <w:b/>
                <w:bCs/>
                <w:color w:val="000000"/>
                <w:sz w:val="20"/>
                <w:szCs w:val="20"/>
                <w:lang w:eastAsia="tr-TR"/>
              </w:rPr>
              <w:lastRenderedPageBreak/>
              <w:t xml:space="preserve">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 Akdi (Yabancı gemide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Unvan Listesi (Yabancı gemide çalışanlardan istenmez)</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(Başkanlıkça)(Türk Gemilerinde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 (Türk </w:t>
            </w:r>
            <w:proofErr w:type="spellStart"/>
            <w:r w:rsidRPr="00107CB7">
              <w:rPr>
                <w:rFonts w:ascii="Arial" w:eastAsia="Times New Roman" w:hAnsi="Arial" w:cs="Arial"/>
                <w:color w:val="000000" w:themeColor="text1"/>
                <w:sz w:val="20"/>
                <w:szCs w:val="20"/>
                <w:lang w:eastAsia="tr-TR"/>
              </w:rPr>
              <w:t>gemiledinde</w:t>
            </w:r>
            <w:proofErr w:type="spellEnd"/>
            <w:r w:rsidRPr="00107CB7">
              <w:rPr>
                <w:rFonts w:ascii="Arial" w:eastAsia="Times New Roman" w:hAnsi="Arial" w:cs="Arial"/>
                <w:color w:val="000000" w:themeColor="text1"/>
                <w:sz w:val="20"/>
                <w:szCs w:val="20"/>
                <w:lang w:eastAsia="tr-TR"/>
              </w:rPr>
              <w:t xml:space="preserv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54</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TERFİ Talebi (Zabitler)</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w:t>
            </w:r>
            <w:r w:rsidR="00026AF6" w:rsidRPr="00107CB7">
              <w:rPr>
                <w:rFonts w:ascii="Arial" w:eastAsia="Times New Roman" w:hAnsi="Arial" w:cs="Arial"/>
                <w:color w:val="000000"/>
                <w:sz w:val="20"/>
                <w:szCs w:val="20"/>
                <w:lang w:eastAsia="tr-TR"/>
              </w:rPr>
              <w:t>5</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USTA MAKİNE TAYFASI yeterlik talebi - İLK</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w:t>
            </w:r>
            <w:r w:rsidR="00026AF6" w:rsidRPr="00107CB7">
              <w:rPr>
                <w:rFonts w:ascii="Arial" w:eastAsia="Times New Roman" w:hAnsi="Arial" w:cs="Arial"/>
                <w:color w:val="000000"/>
                <w:sz w:val="20"/>
                <w:szCs w:val="20"/>
                <w:lang w:eastAsia="tr-TR"/>
              </w:rPr>
              <w:t>6</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Vardiya Tutma Sertifikası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 (2 aylık)</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57</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YAT KAPTANI (149 GRT) ek yeterlik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lastRenderedPageBreak/>
              <w:t xml:space="preserve">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GAC fotokopileri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58</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YAT KAPTANI süre uzatım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Transitlog</w:t>
            </w:r>
            <w:proofErr w:type="spellEnd"/>
            <w:r w:rsidRPr="00107CB7">
              <w:rPr>
                <w:rFonts w:ascii="Arial" w:eastAsia="Times New Roman" w:hAnsi="Arial" w:cs="Arial"/>
                <w:color w:val="000000" w:themeColor="text1"/>
                <w:sz w:val="20"/>
                <w:szCs w:val="20"/>
                <w:lang w:eastAsia="tr-TR"/>
              </w:rPr>
              <w:t xml:space="preserve">  ( 3 ad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Kaptan atama yazısı (Kaptan ise)</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59</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Belgesi İntibak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Yeterlik belgesi aslı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w:t>
            </w:r>
            <w:r w:rsidR="00026AF6" w:rsidRPr="00107CB7">
              <w:rPr>
                <w:rFonts w:ascii="Arial" w:eastAsia="Times New Roman" w:hAnsi="Arial" w:cs="Arial"/>
                <w:color w:val="000000"/>
                <w:sz w:val="20"/>
                <w:szCs w:val="20"/>
                <w:lang w:eastAsia="tr-TR"/>
              </w:rPr>
              <w:t>0</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Belgesi Talebi (İlk Defa ZABİTANLAR)</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 cüzdanı/GA belgesi Aslı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Harcı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Sınav Kazandı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Staj Tamamlama Yazısı (Eğitim Kurumundan)</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61</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Düşürme talebi (Deniz Hizmeti yetersizliğinden)</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Not: Sistemden bir alt yeterlik verilir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62</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Süre Uzatımı ( ZABİTAN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w:t>
            </w:r>
            <w:r w:rsidRPr="00107CB7">
              <w:rPr>
                <w:rFonts w:ascii="Arial" w:eastAsia="Times New Roman" w:hAnsi="Arial" w:cs="Arial"/>
                <w:b/>
                <w:bCs/>
                <w:color w:val="000000"/>
                <w:sz w:val="20"/>
                <w:szCs w:val="20"/>
                <w:lang w:eastAsia="tr-TR"/>
              </w:rPr>
              <w:lastRenderedPageBreak/>
              <w:t>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Diploma / Öğrenim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 Akdi (Yabancı gemide çalışanlar)</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Unvan Listesi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(Başkanlıkça)(Türk Gemilerinde çalışanlar)</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Yeterlik belgesi aslı</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Yurda Girişi-Çıkış (e-devlet)</w:t>
            </w:r>
          </w:p>
        </w:tc>
        <w:tc>
          <w:tcPr>
            <w:tcW w:w="1763"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63</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ve ROC süre uzatım talebi</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Unvan Listesi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proofErr w:type="gramStart"/>
            <w:r w:rsidRPr="00107CB7">
              <w:rPr>
                <w:rFonts w:ascii="Arial" w:eastAsia="Times New Roman" w:hAnsi="Arial" w:cs="Arial"/>
                <w:color w:val="000000" w:themeColor="text1"/>
                <w:sz w:val="20"/>
                <w:szCs w:val="20"/>
                <w:lang w:eastAsia="tr-TR"/>
              </w:rPr>
              <w:t>Saf.Man</w:t>
            </w:r>
            <w:proofErr w:type="gramEnd"/>
            <w:r w:rsidRPr="00107CB7">
              <w:rPr>
                <w:rFonts w:ascii="Arial" w:eastAsia="Times New Roman" w:hAnsi="Arial" w:cs="Arial"/>
                <w:color w:val="000000" w:themeColor="text1"/>
                <w:sz w:val="20"/>
                <w:szCs w:val="20"/>
                <w:lang w:eastAsia="tr-TR"/>
              </w:rPr>
              <w:t>.Cer</w:t>
            </w:r>
            <w:proofErr w:type="spellEnd"/>
            <w:r w:rsidRPr="00107CB7">
              <w:rPr>
                <w:rFonts w:ascii="Arial" w:eastAsia="Times New Roman" w:hAnsi="Arial" w:cs="Arial"/>
                <w:color w:val="000000" w:themeColor="text1"/>
                <w:sz w:val="20"/>
                <w:szCs w:val="20"/>
                <w:lang w:eastAsia="tr-TR"/>
              </w:rPr>
              <w:t xml:space="preserve">.(ISM </w:t>
            </w:r>
            <w:proofErr w:type="spellStart"/>
            <w:r w:rsidRPr="00107CB7">
              <w:rPr>
                <w:rFonts w:ascii="Arial" w:eastAsia="Times New Roman" w:hAnsi="Arial" w:cs="Arial"/>
                <w:color w:val="000000" w:themeColor="text1"/>
                <w:sz w:val="20"/>
                <w:szCs w:val="20"/>
                <w:lang w:eastAsia="tr-TR"/>
              </w:rPr>
              <w:t>Code</w:t>
            </w:r>
            <w:proofErr w:type="spellEnd"/>
            <w:r w:rsidRPr="00107CB7">
              <w:rPr>
                <w:rFonts w:ascii="Arial" w:eastAsia="Times New Roman" w:hAnsi="Arial" w:cs="Arial"/>
                <w:color w:val="000000" w:themeColor="text1"/>
                <w:sz w:val="20"/>
                <w:szCs w:val="20"/>
                <w:lang w:eastAsia="tr-TR"/>
              </w:rPr>
              <w:t>)</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 Akdi (Yabancı gemide çalışanlar) (Yabancı gemide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Yurda Girişi-Çıkış (e-devlet)</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64</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Yenileme Talebi ( Tayfalar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Parmak İzi Kayıt Belgesi (Cüzdan değişiminde)</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w:t>
            </w:r>
            <w:r w:rsidR="00026AF6" w:rsidRPr="00107CB7">
              <w:rPr>
                <w:rFonts w:ascii="Arial" w:eastAsia="Times New Roman" w:hAnsi="Arial" w:cs="Arial"/>
                <w:color w:val="000000"/>
                <w:sz w:val="20"/>
                <w:szCs w:val="20"/>
                <w:lang w:eastAsia="tr-TR"/>
              </w:rPr>
              <w:t>5</w:t>
            </w:r>
          </w:p>
        </w:tc>
        <w:tc>
          <w:tcPr>
            <w:tcW w:w="3401" w:type="dxa"/>
            <w:vMerge w:val="restart"/>
            <w:tcBorders>
              <w:top w:val="nil"/>
              <w:left w:val="single" w:sz="8" w:space="0" w:color="auto"/>
              <w:bottom w:val="single" w:sz="8" w:space="0" w:color="000000"/>
              <w:right w:val="nil"/>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Yenileme Talebi ( Zabitanlar )</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 Akdi (Yabancı gemide çalışanlar) (Yabancı gemide çalışanlar)</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Yurda Girişi-Çıkış (e-devlet)</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 (LÇB varsa gerek yok)</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Unvan Listesi  (LÇB varsa gerek yok)</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proofErr w:type="gramStart"/>
            <w:r w:rsidRPr="00107CB7">
              <w:rPr>
                <w:rFonts w:ascii="Arial" w:eastAsia="Times New Roman" w:hAnsi="Arial" w:cs="Arial"/>
                <w:color w:val="000000" w:themeColor="text1"/>
                <w:sz w:val="20"/>
                <w:szCs w:val="20"/>
                <w:lang w:eastAsia="tr-TR"/>
              </w:rPr>
              <w:t>Saf.Man</w:t>
            </w:r>
            <w:proofErr w:type="gramEnd"/>
            <w:r w:rsidRPr="00107CB7">
              <w:rPr>
                <w:rFonts w:ascii="Arial" w:eastAsia="Times New Roman" w:hAnsi="Arial" w:cs="Arial"/>
                <w:color w:val="000000" w:themeColor="text1"/>
                <w:sz w:val="20"/>
                <w:szCs w:val="20"/>
                <w:lang w:eastAsia="tr-TR"/>
              </w:rPr>
              <w:t>.Cer</w:t>
            </w:r>
            <w:proofErr w:type="spellEnd"/>
            <w:r w:rsidRPr="00107CB7">
              <w:rPr>
                <w:rFonts w:ascii="Arial" w:eastAsia="Times New Roman" w:hAnsi="Arial" w:cs="Arial"/>
                <w:color w:val="000000" w:themeColor="text1"/>
                <w:sz w:val="20"/>
                <w:szCs w:val="20"/>
                <w:lang w:eastAsia="tr-TR"/>
              </w:rPr>
              <w:t xml:space="preserve">.(ISM </w:t>
            </w:r>
            <w:proofErr w:type="spellStart"/>
            <w:r w:rsidRPr="00107CB7">
              <w:rPr>
                <w:rFonts w:ascii="Arial" w:eastAsia="Times New Roman" w:hAnsi="Arial" w:cs="Arial"/>
                <w:color w:val="000000" w:themeColor="text1"/>
                <w:sz w:val="20"/>
                <w:szCs w:val="20"/>
                <w:lang w:eastAsia="tr-TR"/>
              </w:rPr>
              <w:t>Code</w:t>
            </w:r>
            <w:proofErr w:type="spellEnd"/>
            <w:r w:rsidRPr="00107CB7">
              <w:rPr>
                <w:rFonts w:ascii="Arial" w:eastAsia="Times New Roman" w:hAnsi="Arial" w:cs="Arial"/>
                <w:color w:val="000000" w:themeColor="text1"/>
                <w:sz w:val="20"/>
                <w:szCs w:val="20"/>
                <w:lang w:eastAsia="tr-TR"/>
              </w:rPr>
              <w:t>)</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Sefer Bilgileri (Başkanlıkça)</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026AF6"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66</w:t>
            </w:r>
          </w:p>
        </w:tc>
        <w:tc>
          <w:tcPr>
            <w:tcW w:w="3401"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Yeterlik Belgesi Talebi ( ZABİTAN - Eski yeterliğine geçiş )</w:t>
            </w:r>
          </w:p>
        </w:tc>
        <w:tc>
          <w:tcPr>
            <w:tcW w:w="5670"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 Hizmet Çizelgesi (Başkanlıkça)</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Hizmet Belgesi ( 3 aylık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ROC yeterliliği,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SGK Dökümü (</w:t>
            </w:r>
            <w:proofErr w:type="spellStart"/>
            <w:r w:rsidRPr="00107CB7">
              <w:rPr>
                <w:rFonts w:ascii="Arial" w:eastAsia="Times New Roman" w:hAnsi="Arial" w:cs="Arial"/>
                <w:color w:val="000000" w:themeColor="text1"/>
                <w:sz w:val="20"/>
                <w:szCs w:val="20"/>
                <w:lang w:eastAsia="tr-TR"/>
              </w:rPr>
              <w:t>Gemiadamı</w:t>
            </w:r>
            <w:proofErr w:type="spellEnd"/>
            <w:r w:rsidRPr="00107CB7">
              <w:rPr>
                <w:rFonts w:ascii="Arial" w:eastAsia="Times New Roman" w:hAnsi="Arial" w:cs="Arial"/>
                <w:color w:val="000000" w:themeColor="text1"/>
                <w:sz w:val="20"/>
                <w:szCs w:val="20"/>
                <w:lang w:eastAsia="tr-TR"/>
              </w:rPr>
              <w:t xml:space="preserve"> ibareli)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Unvan Listesi</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 Akdi (Yabancı gemide çalışanlar) (Yabancı gemide çalışanlar)</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5670"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Yurda Girişi-Çıkış (e-devlet)</w:t>
            </w:r>
          </w:p>
        </w:tc>
        <w:tc>
          <w:tcPr>
            <w:tcW w:w="1763"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w:t>
            </w:r>
            <w:r w:rsidR="00026AF6" w:rsidRPr="00107CB7">
              <w:rPr>
                <w:rFonts w:ascii="Arial" w:eastAsia="Times New Roman" w:hAnsi="Arial" w:cs="Arial"/>
                <w:color w:val="000000"/>
                <w:sz w:val="20"/>
                <w:szCs w:val="20"/>
                <w:lang w:eastAsia="tr-TR"/>
              </w:rPr>
              <w:t>7</w:t>
            </w:r>
          </w:p>
        </w:tc>
        <w:tc>
          <w:tcPr>
            <w:tcW w:w="3401" w:type="dxa"/>
            <w:vMerge w:val="restart"/>
            <w:tcBorders>
              <w:top w:val="nil"/>
              <w:left w:val="single" w:sz="8" w:space="0" w:color="auto"/>
              <w:bottom w:val="single" w:sz="8" w:space="0" w:color="000000"/>
              <w:right w:val="nil"/>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Zayiinden </w:t>
            </w:r>
            <w:proofErr w:type="spellStart"/>
            <w:r w:rsidRPr="00107CB7">
              <w:rPr>
                <w:rFonts w:ascii="Arial" w:eastAsia="Times New Roman" w:hAnsi="Arial" w:cs="Arial"/>
                <w:b/>
                <w:bCs/>
                <w:color w:val="FF0000"/>
                <w:sz w:val="20"/>
                <w:szCs w:val="20"/>
                <w:lang w:eastAsia="tr-TR"/>
              </w:rPr>
              <w:t>Gemiadamı</w:t>
            </w:r>
            <w:proofErr w:type="spellEnd"/>
            <w:r w:rsidRPr="00107CB7">
              <w:rPr>
                <w:rFonts w:ascii="Arial" w:eastAsia="Times New Roman" w:hAnsi="Arial" w:cs="Arial"/>
                <w:b/>
                <w:bCs/>
                <w:color w:val="FF0000"/>
                <w:sz w:val="20"/>
                <w:szCs w:val="20"/>
                <w:lang w:eastAsia="tr-TR"/>
              </w:rPr>
              <w:t xml:space="preserve"> Cüzdanı Talebi</w:t>
            </w:r>
          </w:p>
        </w:tc>
        <w:tc>
          <w:tcPr>
            <w:tcW w:w="5670" w:type="dxa"/>
            <w:tcBorders>
              <w:top w:val="single" w:sz="8" w:space="0" w:color="auto"/>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763"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r w:rsidRPr="00107CB7">
              <w:rPr>
                <w:rFonts w:ascii="Arial" w:eastAsia="Times New Roman" w:hAnsi="Arial" w:cs="Arial"/>
                <w:b/>
                <w:bCs/>
                <w:color w:val="000000"/>
                <w:sz w:val="20"/>
                <w:szCs w:val="20"/>
                <w:lang w:eastAsia="tr-TR"/>
              </w:rPr>
              <w:br/>
            </w:r>
            <w:proofErr w:type="spellStart"/>
            <w:r w:rsidRPr="00107CB7">
              <w:rPr>
                <w:rFonts w:ascii="Arial" w:eastAsia="Times New Roman" w:hAnsi="Arial" w:cs="Arial"/>
                <w:b/>
                <w:bCs/>
                <w:color w:val="000000"/>
                <w:sz w:val="20"/>
                <w:szCs w:val="20"/>
                <w:lang w:eastAsia="tr-TR"/>
              </w:rPr>
              <w:t>Gemiadamı</w:t>
            </w:r>
            <w:proofErr w:type="spellEnd"/>
            <w:r w:rsidRPr="00107CB7">
              <w:rPr>
                <w:rFonts w:ascii="Arial" w:eastAsia="Times New Roman" w:hAnsi="Arial" w:cs="Arial"/>
                <w:b/>
                <w:bCs/>
                <w:color w:val="000000"/>
                <w:sz w:val="20"/>
                <w:szCs w:val="20"/>
                <w:lang w:eastAsia="tr-TR"/>
              </w:rPr>
              <w:t xml:space="preserve"> Cüzdanı basımı için belgeler GBS üzerinden </w:t>
            </w:r>
            <w:proofErr w:type="spellStart"/>
            <w:r w:rsidRPr="00107CB7">
              <w:rPr>
                <w:rFonts w:ascii="Arial" w:eastAsia="Times New Roman" w:hAnsi="Arial" w:cs="Arial"/>
                <w:b/>
                <w:bCs/>
                <w:color w:val="000000"/>
                <w:sz w:val="20"/>
                <w:szCs w:val="20"/>
                <w:lang w:eastAsia="tr-TR"/>
              </w:rPr>
              <w:t>Gemiadamaları</w:t>
            </w:r>
            <w:proofErr w:type="spellEnd"/>
            <w:r w:rsidRPr="00107CB7">
              <w:rPr>
                <w:rFonts w:ascii="Arial" w:eastAsia="Times New Roman" w:hAnsi="Arial" w:cs="Arial"/>
                <w:b/>
                <w:bCs/>
                <w:color w:val="000000"/>
                <w:sz w:val="20"/>
                <w:szCs w:val="20"/>
                <w:lang w:eastAsia="tr-TR"/>
              </w:rPr>
              <w:t xml:space="preserve"> Basım merkezine gönderilmektedir</w:t>
            </w: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dekontları (Belge düzenleme aşamasında ( İşlem, GAC, </w:t>
            </w:r>
            <w:proofErr w:type="spellStart"/>
            <w:proofErr w:type="gramStart"/>
            <w:r w:rsidRPr="00107CB7">
              <w:rPr>
                <w:rFonts w:ascii="Arial" w:eastAsia="Times New Roman" w:hAnsi="Arial" w:cs="Arial"/>
                <w:color w:val="000000" w:themeColor="text1"/>
                <w:sz w:val="20"/>
                <w:szCs w:val="20"/>
                <w:lang w:eastAsia="tr-TR"/>
              </w:rPr>
              <w:t>STCW,Yeterlik</w:t>
            </w:r>
            <w:proofErr w:type="spellEnd"/>
            <w:proofErr w:type="gramEnd"/>
            <w:r w:rsidRPr="00107CB7">
              <w:rPr>
                <w:rFonts w:ascii="Arial" w:eastAsia="Times New Roman" w:hAnsi="Arial" w:cs="Arial"/>
                <w:color w:val="000000" w:themeColor="text1"/>
                <w:sz w:val="20"/>
                <w:szCs w:val="20"/>
                <w:lang w:eastAsia="tr-TR"/>
              </w:rPr>
              <w:t xml:space="preserve"> vs.)</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Raporu    </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DD0AC2">
        <w:trPr>
          <w:trHeight w:val="109"/>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3401" w:type="dxa"/>
            <w:vMerge/>
            <w:tcBorders>
              <w:top w:val="nil"/>
              <w:left w:val="single" w:sz="8" w:space="0" w:color="auto"/>
              <w:bottom w:val="single" w:sz="8" w:space="0" w:color="000000"/>
              <w:right w:val="nil"/>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5670" w:type="dxa"/>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FF0000"/>
                <w:sz w:val="20"/>
                <w:szCs w:val="20"/>
                <w:lang w:eastAsia="tr-TR"/>
              </w:rPr>
            </w:pPr>
            <w:r w:rsidRPr="00107CB7">
              <w:rPr>
                <w:rFonts w:ascii="Arial" w:eastAsia="Times New Roman" w:hAnsi="Arial" w:cs="Arial"/>
                <w:color w:val="000000" w:themeColor="text1"/>
                <w:sz w:val="20"/>
                <w:szCs w:val="20"/>
                <w:lang w:eastAsia="tr-TR"/>
              </w:rPr>
              <w:t>* Sabıka kaydı</w:t>
            </w:r>
          </w:p>
        </w:tc>
        <w:tc>
          <w:tcPr>
            <w:tcW w:w="1763" w:type="dxa"/>
            <w:vMerge/>
            <w:tcBorders>
              <w:top w:val="nil"/>
              <w:left w:val="nil"/>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bl>
    <w:p w:rsidR="00C2620D" w:rsidRPr="00107CB7" w:rsidRDefault="00C2620D" w:rsidP="003371A8">
      <w:pPr>
        <w:shd w:val="clear" w:color="auto" w:fill="FFFFFF" w:themeFill="background1"/>
        <w:rPr>
          <w:rFonts w:ascii="Arial" w:hAnsi="Arial" w:cs="Arial"/>
          <w:sz w:val="20"/>
          <w:szCs w:val="20"/>
        </w:rPr>
      </w:pPr>
    </w:p>
    <w:tbl>
      <w:tblPr>
        <w:tblW w:w="11088" w:type="dxa"/>
        <w:tblInd w:w="-923" w:type="dxa"/>
        <w:tblCellMar>
          <w:left w:w="70" w:type="dxa"/>
          <w:right w:w="70" w:type="dxa"/>
        </w:tblCellMar>
        <w:tblLook w:val="04A0" w:firstRow="1" w:lastRow="0" w:firstColumn="1" w:lastColumn="0" w:noHBand="0" w:noVBand="1"/>
      </w:tblPr>
      <w:tblGrid>
        <w:gridCol w:w="618"/>
        <w:gridCol w:w="4394"/>
        <w:gridCol w:w="4678"/>
        <w:gridCol w:w="1607"/>
      </w:tblGrid>
      <w:tr w:rsidR="00C2620D" w:rsidRPr="00107CB7" w:rsidTr="00213452">
        <w:trPr>
          <w:trHeight w:val="650"/>
        </w:trPr>
        <w:tc>
          <w:tcPr>
            <w:tcW w:w="11088" w:type="dxa"/>
            <w:gridSpan w:val="4"/>
            <w:tcBorders>
              <w:top w:val="single" w:sz="8" w:space="0" w:color="auto"/>
              <w:left w:val="single" w:sz="8" w:space="0" w:color="auto"/>
              <w:bottom w:val="single" w:sz="8" w:space="0" w:color="auto"/>
              <w:right w:val="single" w:sz="8" w:space="0" w:color="auto"/>
            </w:tcBorders>
            <w:shd w:val="clear" w:color="000000" w:fill="B8CCE4"/>
            <w:vAlign w:val="center"/>
          </w:tcPr>
          <w:p w:rsidR="00C2620D" w:rsidRPr="00107CB7" w:rsidRDefault="00C2620D" w:rsidP="00213452">
            <w:pPr>
              <w:pStyle w:val="AralkYok"/>
              <w:shd w:val="clear" w:color="auto" w:fill="C6D9F1" w:themeFill="text2" w:themeFillTint="33"/>
              <w:jc w:val="center"/>
              <w:rPr>
                <w:rFonts w:ascii="Arial" w:hAnsi="Arial" w:cs="Arial"/>
                <w:b/>
                <w:color w:val="000000" w:themeColor="text1"/>
                <w:sz w:val="20"/>
                <w:szCs w:val="20"/>
              </w:rPr>
            </w:pPr>
            <w:r w:rsidRPr="00107CB7">
              <w:rPr>
                <w:rFonts w:ascii="Arial" w:hAnsi="Arial" w:cs="Arial"/>
                <w:b/>
                <w:color w:val="000000" w:themeColor="text1"/>
                <w:sz w:val="20"/>
                <w:szCs w:val="20"/>
              </w:rPr>
              <w:t>GEMİ İŞLEMLERİ</w:t>
            </w:r>
          </w:p>
          <w:p w:rsidR="00C2620D" w:rsidRPr="00107CB7" w:rsidRDefault="00C2620D" w:rsidP="00213452">
            <w:pPr>
              <w:pStyle w:val="AralkYok"/>
              <w:shd w:val="clear" w:color="auto" w:fill="C6D9F1" w:themeFill="text2" w:themeFillTint="33"/>
              <w:jc w:val="center"/>
              <w:rPr>
                <w:rFonts w:ascii="Arial" w:hAnsi="Arial" w:cs="Arial"/>
                <w:b/>
                <w:color w:val="000000" w:themeColor="text1"/>
                <w:sz w:val="20"/>
                <w:szCs w:val="20"/>
              </w:rPr>
            </w:pPr>
            <w:r w:rsidRPr="00107CB7">
              <w:rPr>
                <w:rFonts w:ascii="Arial" w:hAnsi="Arial" w:cs="Arial"/>
                <w:b/>
                <w:color w:val="000000" w:themeColor="text1"/>
                <w:sz w:val="20"/>
                <w:szCs w:val="20"/>
              </w:rPr>
              <w:t>HİZMET STANDARDI TABLOSU</w:t>
            </w:r>
          </w:p>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p>
        </w:tc>
      </w:tr>
      <w:tr w:rsidR="00C2620D" w:rsidRPr="00107CB7" w:rsidTr="00BF2D5E">
        <w:trPr>
          <w:trHeight w:val="1001"/>
        </w:trPr>
        <w:tc>
          <w:tcPr>
            <w:tcW w:w="568" w:type="dxa"/>
            <w:tcBorders>
              <w:top w:val="single" w:sz="8" w:space="0" w:color="auto"/>
              <w:left w:val="single" w:sz="8" w:space="0" w:color="auto"/>
              <w:bottom w:val="single" w:sz="8" w:space="0" w:color="auto"/>
              <w:right w:val="nil"/>
            </w:tcBorders>
            <w:shd w:val="clear" w:color="000000" w:fill="B8CCE4"/>
            <w:vAlign w:val="center"/>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SIRA NO</w:t>
            </w:r>
          </w:p>
        </w:tc>
        <w:tc>
          <w:tcPr>
            <w:tcW w:w="439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C2620D" w:rsidRPr="00107CB7" w:rsidRDefault="00C2620D" w:rsidP="00213452">
            <w:pPr>
              <w:shd w:val="clear" w:color="auto" w:fill="C6D9F1" w:themeFill="text2" w:themeFillTint="33"/>
              <w:spacing w:after="0" w:line="240" w:lineRule="auto"/>
              <w:ind w:left="-71"/>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HİZMETİN ADI</w:t>
            </w:r>
          </w:p>
        </w:tc>
        <w:tc>
          <w:tcPr>
            <w:tcW w:w="4678" w:type="dxa"/>
            <w:tcBorders>
              <w:top w:val="single" w:sz="8" w:space="0" w:color="auto"/>
              <w:left w:val="nil"/>
              <w:bottom w:val="single" w:sz="8" w:space="0" w:color="auto"/>
              <w:right w:val="single" w:sz="8" w:space="0" w:color="auto"/>
            </w:tcBorders>
            <w:shd w:val="clear" w:color="auto" w:fill="C6D9F1" w:themeFill="text2" w:themeFillTint="33"/>
            <w:vAlign w:val="center"/>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BAŞVURUDA İSTENİLEN BELGELER </w:t>
            </w:r>
          </w:p>
        </w:tc>
        <w:tc>
          <w:tcPr>
            <w:tcW w:w="1448" w:type="dxa"/>
            <w:tcBorders>
              <w:top w:val="single" w:sz="8" w:space="0" w:color="auto"/>
              <w:left w:val="nil"/>
              <w:bottom w:val="single" w:sz="8" w:space="0" w:color="auto"/>
              <w:right w:val="single" w:sz="8" w:space="0" w:color="auto"/>
            </w:tcBorders>
            <w:shd w:val="clear" w:color="auto" w:fill="C6D9F1" w:themeFill="text2" w:themeFillTint="33"/>
            <w:vAlign w:val="center"/>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HİZMETİN TAMAMLANMA SÜRESİ </w:t>
            </w:r>
            <w:r w:rsidRPr="00107CB7">
              <w:rPr>
                <w:rFonts w:ascii="Arial" w:eastAsia="Times New Roman" w:hAnsi="Arial" w:cs="Arial"/>
                <w:b/>
                <w:bCs/>
                <w:color w:val="000000"/>
                <w:sz w:val="20"/>
                <w:szCs w:val="20"/>
                <w:lang w:eastAsia="tr-TR"/>
              </w:rPr>
              <w:br/>
              <w:t>(EN GEÇ)</w:t>
            </w:r>
          </w:p>
        </w:tc>
      </w:tr>
      <w:tr w:rsidR="00C2620D" w:rsidRPr="00107CB7" w:rsidTr="00BF2D5E">
        <w:trPr>
          <w:trHeight w:val="405"/>
        </w:trPr>
        <w:tc>
          <w:tcPr>
            <w:tcW w:w="11088" w:type="dxa"/>
            <w:gridSpan w:val="4"/>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FF0000"/>
                <w:sz w:val="20"/>
                <w:szCs w:val="20"/>
                <w:lang w:eastAsia="tr-TR"/>
              </w:rPr>
            </w:pPr>
            <w:r w:rsidRPr="00107CB7">
              <w:rPr>
                <w:rFonts w:ascii="Arial" w:eastAsia="Times New Roman" w:hAnsi="Arial" w:cs="Arial"/>
                <w:b/>
                <w:bCs/>
                <w:color w:val="000000" w:themeColor="text1"/>
                <w:sz w:val="20"/>
                <w:szCs w:val="20"/>
                <w:lang w:eastAsia="tr-TR"/>
              </w:rPr>
              <w:t>Not: Aşağıdaki her bir hizmet Dilekçe ekinde istenen belgelere göre yapılır.</w:t>
            </w:r>
          </w:p>
        </w:tc>
      </w:tr>
      <w:tr w:rsidR="00C2620D" w:rsidRPr="00107CB7" w:rsidTr="00BF2D5E">
        <w:trPr>
          <w:trHeight w:val="360"/>
        </w:trPr>
        <w:tc>
          <w:tcPr>
            <w:tcW w:w="568" w:type="dxa"/>
            <w:vMerge w:val="restart"/>
            <w:tcBorders>
              <w:top w:val="nil"/>
              <w:left w:val="single" w:sz="8" w:space="0" w:color="auto"/>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BELGE süresi dolmasından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tabs>
                <w:tab w:val="left" w:pos="5356"/>
              </w:tabs>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Cins değişikliğinden dolayı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Aslı (Ticari olanlardan)</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Bilgi değişikliği gerektiren durum ile ilgili evraklar ( Fatura vb.)</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xml:space="preserve">. Yazısı ( Cins değişimi, Tadilat vb. Uygundur ) </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Bağlama Kütüğü Ruhsatnamesi talebi ( MAKİNE değişimi </w:t>
            </w:r>
            <w:proofErr w:type="spellStart"/>
            <w:r w:rsidRPr="00107CB7">
              <w:rPr>
                <w:rFonts w:ascii="Arial" w:eastAsia="Times New Roman" w:hAnsi="Arial" w:cs="Arial"/>
                <w:b/>
                <w:bCs/>
                <w:color w:val="FF0000"/>
                <w:sz w:val="20"/>
                <w:szCs w:val="20"/>
                <w:lang w:eastAsia="tr-TR"/>
              </w:rPr>
              <w:t>nedeniye</w:t>
            </w:r>
            <w:proofErr w:type="spellEnd"/>
            <w:r w:rsidRPr="00107CB7">
              <w:rPr>
                <w:rFonts w:ascii="Arial" w:eastAsia="Times New Roman" w:hAnsi="Arial" w:cs="Arial"/>
                <w:b/>
                <w:bCs/>
                <w:color w:val="FF0000"/>
                <w:sz w:val="20"/>
                <w:szCs w:val="20"/>
                <w:lang w:eastAsia="tr-TR"/>
              </w:rPr>
              <w:t>)</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Evsaf </w:t>
            </w:r>
            <w:proofErr w:type="spellStart"/>
            <w:r w:rsidRPr="00107CB7">
              <w:rPr>
                <w:rFonts w:ascii="Arial" w:eastAsia="Times New Roman" w:hAnsi="Arial" w:cs="Arial"/>
                <w:color w:val="000000" w:themeColor="text1"/>
                <w:sz w:val="20"/>
                <w:szCs w:val="20"/>
                <w:lang w:eastAsia="tr-TR"/>
              </w:rPr>
              <w:t>Lis</w:t>
            </w:r>
            <w:proofErr w:type="spellEnd"/>
            <w:r w:rsidRPr="00107CB7">
              <w:rPr>
                <w:rFonts w:ascii="Arial" w:eastAsia="Times New Roman" w:hAnsi="Arial" w:cs="Arial"/>
                <w:color w:val="000000" w:themeColor="text1"/>
                <w:sz w:val="20"/>
                <w:szCs w:val="20"/>
                <w:lang w:eastAsia="tr-TR"/>
              </w:rPr>
              <w:t>.</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Seri No tespiti gerekirse </w:t>
            </w:r>
            <w:proofErr w:type="spellStart"/>
            <w:r w:rsidRPr="00107CB7">
              <w:rPr>
                <w:rFonts w:ascii="Arial" w:eastAsia="Times New Roman" w:hAnsi="Arial" w:cs="Arial"/>
                <w:color w:val="000000" w:themeColor="text1"/>
                <w:sz w:val="20"/>
                <w:szCs w:val="20"/>
                <w:lang w:eastAsia="tr-TR"/>
              </w:rPr>
              <w:t>Mak</w:t>
            </w:r>
            <w:proofErr w:type="spellEnd"/>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Müh.Onaylı</w:t>
            </w:r>
            <w:proofErr w:type="spellEnd"/>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CE Uygunluk Belgesi,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Özel Teknelere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CE Uygunluk Belgesi ( 2013-53 ) (Ticari tekneler hariç)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Beyanı,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talebi ve onayı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Tekne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Cüzdanı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Kullanım kılavuzu (Özel teknelerde)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SAHİPLİK belgesiyle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Sahiplik belgesi (adli veya idari mercilerden alınmış resmi belge)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Beyanı,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talebi ve onayı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Cüzdanı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SATIŞ - ALIŞ işlemi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Tonilato Belgesi Aslı (Ticari olanlardan)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T.C. Kimlik Belgesi (Alıcı-Satıcının)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xml:space="preserve">. Yazısı ( Ticari geminin Satışı Uygundur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 ( Alıcı-Satıcı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Takyidat</w:t>
            </w:r>
            <w:proofErr w:type="spellEnd"/>
            <w:r w:rsidRPr="00107CB7">
              <w:rPr>
                <w:rFonts w:ascii="Arial" w:eastAsia="Times New Roman" w:hAnsi="Arial" w:cs="Arial"/>
                <w:color w:val="000000" w:themeColor="text1"/>
                <w:sz w:val="20"/>
                <w:szCs w:val="20"/>
                <w:lang w:eastAsia="tr-TR"/>
              </w:rPr>
              <w:t xml:space="preserve"> olması halinde </w:t>
            </w:r>
            <w:proofErr w:type="spellStart"/>
            <w:r w:rsidRPr="00107CB7">
              <w:rPr>
                <w:rFonts w:ascii="Arial" w:eastAsia="Times New Roman" w:hAnsi="Arial" w:cs="Arial"/>
                <w:color w:val="000000" w:themeColor="text1"/>
                <w:sz w:val="20"/>
                <w:szCs w:val="20"/>
                <w:lang w:eastAsia="tr-TR"/>
              </w:rPr>
              <w:t>takyidatın</w:t>
            </w:r>
            <w:proofErr w:type="spellEnd"/>
            <w:r w:rsidRPr="00107CB7">
              <w:rPr>
                <w:rFonts w:ascii="Arial" w:eastAsia="Times New Roman" w:hAnsi="Arial" w:cs="Arial"/>
                <w:color w:val="000000" w:themeColor="text1"/>
                <w:sz w:val="20"/>
                <w:szCs w:val="20"/>
                <w:lang w:eastAsia="tr-TR"/>
              </w:rPr>
              <w:t xml:space="preserve"> kaldırıldığına dair yazı veya alacaklısının </w:t>
            </w:r>
            <w:proofErr w:type="spellStart"/>
            <w:r w:rsidRPr="00107CB7">
              <w:rPr>
                <w:rFonts w:ascii="Arial" w:eastAsia="Times New Roman" w:hAnsi="Arial" w:cs="Arial"/>
                <w:color w:val="000000" w:themeColor="text1"/>
                <w:sz w:val="20"/>
                <w:szCs w:val="20"/>
                <w:lang w:eastAsia="tr-TR"/>
              </w:rPr>
              <w:t>muvaffakatı</w:t>
            </w:r>
            <w:proofErr w:type="spellEnd"/>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Harç/Ücret </w:t>
            </w:r>
            <w:proofErr w:type="gramStart"/>
            <w:r w:rsidRPr="00107CB7">
              <w:rPr>
                <w:rFonts w:ascii="Arial" w:eastAsia="Times New Roman" w:hAnsi="Arial" w:cs="Arial"/>
                <w:color w:val="000000" w:themeColor="text1"/>
                <w:sz w:val="20"/>
                <w:szCs w:val="20"/>
                <w:lang w:eastAsia="tr-TR"/>
              </w:rPr>
              <w:t>dekontları</w:t>
            </w:r>
            <w:proofErr w:type="gramEnd"/>
            <w:r w:rsidRPr="00107CB7">
              <w:rPr>
                <w:rFonts w:ascii="Arial" w:eastAsia="Times New Roman" w:hAnsi="Arial" w:cs="Arial"/>
                <w:color w:val="000000" w:themeColor="text1"/>
                <w:sz w:val="20"/>
                <w:szCs w:val="20"/>
                <w:lang w:eastAsia="tr-TR"/>
              </w:rPr>
              <w:t xml:space="preserve"> (Bağlama-DEB-Tonilato…)</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Bağlama Kütüğü Ruhsatnamesi talebi ( Veraset İntikali </w:t>
            </w:r>
            <w:proofErr w:type="spellStart"/>
            <w:r w:rsidRPr="00107CB7">
              <w:rPr>
                <w:rFonts w:ascii="Arial" w:eastAsia="Times New Roman" w:hAnsi="Arial" w:cs="Arial"/>
                <w:b/>
                <w:bCs/>
                <w:color w:val="FF0000"/>
                <w:sz w:val="20"/>
                <w:szCs w:val="20"/>
                <w:lang w:eastAsia="tr-TR"/>
              </w:rPr>
              <w:t>nedeniye</w:t>
            </w:r>
            <w:proofErr w:type="spellEnd"/>
            <w:r w:rsidRPr="00107CB7">
              <w:rPr>
                <w:rFonts w:ascii="Arial" w:eastAsia="Times New Roman" w:hAnsi="Arial" w:cs="Arial"/>
                <w:b/>
                <w:bCs/>
                <w:color w:val="FF0000"/>
                <w:sz w:val="20"/>
                <w:szCs w:val="20"/>
                <w:lang w:eastAsia="tr-TR"/>
              </w:rPr>
              <w:t xml:space="preserve">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Veraset İlamı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Vukuatlı Nüfus Kayıt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Aslı (Ticari olanlardan)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Vize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Yıpranmadan dolayı )</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Ruhsatnamesi talebi ( Zayiinden Dolayı )</w:t>
            </w: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Zayii İlanı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Bağlama Kütüğü </w:t>
            </w:r>
            <w:proofErr w:type="spellStart"/>
            <w:r w:rsidRPr="00107CB7">
              <w:rPr>
                <w:rFonts w:ascii="Arial" w:eastAsia="Times New Roman" w:hAnsi="Arial" w:cs="Arial"/>
                <w:b/>
                <w:bCs/>
                <w:color w:val="FF0000"/>
                <w:sz w:val="20"/>
                <w:szCs w:val="20"/>
                <w:lang w:eastAsia="tr-TR"/>
              </w:rPr>
              <w:t>Ruhsatnemesi</w:t>
            </w:r>
            <w:proofErr w:type="spellEnd"/>
            <w:r w:rsidRPr="00107CB7">
              <w:rPr>
                <w:rFonts w:ascii="Arial" w:eastAsia="Times New Roman" w:hAnsi="Arial" w:cs="Arial"/>
                <w:b/>
                <w:bCs/>
                <w:color w:val="FF0000"/>
                <w:sz w:val="20"/>
                <w:szCs w:val="20"/>
                <w:lang w:eastAsia="tr-TR"/>
              </w:rPr>
              <w:t xml:space="preserve"> talebi ( </w:t>
            </w:r>
            <w:proofErr w:type="spellStart"/>
            <w:r w:rsidRPr="00107CB7">
              <w:rPr>
                <w:rFonts w:ascii="Arial" w:eastAsia="Times New Roman" w:hAnsi="Arial" w:cs="Arial"/>
                <w:b/>
                <w:bCs/>
                <w:color w:val="FF0000"/>
                <w:sz w:val="20"/>
                <w:szCs w:val="20"/>
                <w:lang w:eastAsia="tr-TR"/>
              </w:rPr>
              <w:t>NAKİLden</w:t>
            </w:r>
            <w:proofErr w:type="spellEnd"/>
            <w:r w:rsidRPr="00107CB7">
              <w:rPr>
                <w:rFonts w:ascii="Arial" w:eastAsia="Times New Roman" w:hAnsi="Arial" w:cs="Arial"/>
                <w:b/>
                <w:bCs/>
                <w:color w:val="FF0000"/>
                <w:sz w:val="20"/>
                <w:szCs w:val="20"/>
                <w:lang w:eastAsia="tr-TR"/>
              </w:rPr>
              <w:t xml:space="preserve"> dolayı )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Aslı (Ticari olanlardan)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Donatan bilgileri, Varis bilgileri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talebi-onayı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 sicil dosyasının ( NAKİL talebi Limanlar arası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Kütüğünden Terkini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proofErr w:type="gramStart"/>
            <w:r w:rsidRPr="00107CB7">
              <w:rPr>
                <w:rFonts w:ascii="Arial" w:eastAsia="Times New Roman" w:hAnsi="Arial" w:cs="Arial"/>
                <w:color w:val="000000" w:themeColor="text1"/>
                <w:sz w:val="20"/>
                <w:szCs w:val="20"/>
                <w:lang w:eastAsia="tr-TR"/>
              </w:rPr>
              <w:t>TC.Kimlik</w:t>
            </w:r>
            <w:proofErr w:type="spellEnd"/>
            <w:proofErr w:type="gramEnd"/>
            <w:r w:rsidRPr="00107CB7">
              <w:rPr>
                <w:rFonts w:ascii="Arial" w:eastAsia="Times New Roman" w:hAnsi="Arial" w:cs="Arial"/>
                <w:color w:val="000000" w:themeColor="text1"/>
                <w:sz w:val="20"/>
                <w:szCs w:val="20"/>
                <w:lang w:eastAsia="tr-TR"/>
              </w:rPr>
              <w:t xml:space="preserve"> belgesi sureti. (Tüzel kişi ise yetkili kişinin TC kimlik belgesi sureti)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Bağlama Kütüğü Ruhsatı (Mevcut)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proofErr w:type="gramStart"/>
            <w:r w:rsidRPr="00107CB7">
              <w:rPr>
                <w:rFonts w:ascii="Arial" w:eastAsia="Times New Roman" w:hAnsi="Arial" w:cs="Arial"/>
                <w:color w:val="000000" w:themeColor="text1"/>
                <w:sz w:val="20"/>
                <w:szCs w:val="20"/>
                <w:lang w:eastAsia="tr-TR"/>
              </w:rPr>
              <w:t>TTK.nun</w:t>
            </w:r>
            <w:proofErr w:type="spellEnd"/>
            <w:proofErr w:type="gramEnd"/>
            <w:r w:rsidRPr="00107CB7">
              <w:rPr>
                <w:rFonts w:ascii="Arial" w:eastAsia="Times New Roman" w:hAnsi="Arial" w:cs="Arial"/>
                <w:color w:val="000000" w:themeColor="text1"/>
                <w:sz w:val="20"/>
                <w:szCs w:val="20"/>
                <w:lang w:eastAsia="tr-TR"/>
              </w:rPr>
              <w:t xml:space="preserve"> 818.md. gereği GSK/Liman </w:t>
            </w:r>
            <w:proofErr w:type="spellStart"/>
            <w:r w:rsidRPr="00107CB7">
              <w:rPr>
                <w:rFonts w:ascii="Arial" w:eastAsia="Times New Roman" w:hAnsi="Arial" w:cs="Arial"/>
                <w:color w:val="000000" w:themeColor="text1"/>
                <w:sz w:val="20"/>
                <w:szCs w:val="20"/>
                <w:lang w:eastAsia="tr-TR"/>
              </w:rPr>
              <w:t>Başkanlşığınca</w:t>
            </w:r>
            <w:proofErr w:type="spellEnd"/>
            <w:r w:rsidRPr="00107CB7">
              <w:rPr>
                <w:rFonts w:ascii="Arial" w:eastAsia="Times New Roman" w:hAnsi="Arial" w:cs="Arial"/>
                <w:color w:val="000000" w:themeColor="text1"/>
                <w:sz w:val="20"/>
                <w:szCs w:val="20"/>
                <w:lang w:eastAsia="tr-TR"/>
              </w:rPr>
              <w:t xml:space="preserve"> düzenlenen rapor. (Geminin batması veya tamirinin ekonomik olmaması veya Özel teknelerin hurdaya ayrıldığı)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Avlanma ruhsatı varsa ( Tarım İl Müdürlüğünden ruhsat askıya alma yazısı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 Tonilato belgesi veya muadili belge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 Denize elverişlilik belgesi (varsa dosyasına konulmak üzere)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Takyidat</w:t>
            </w:r>
            <w:proofErr w:type="spellEnd"/>
            <w:r w:rsidRPr="00107CB7">
              <w:rPr>
                <w:rFonts w:ascii="Arial" w:eastAsia="Times New Roman" w:hAnsi="Arial" w:cs="Arial"/>
                <w:color w:val="000000" w:themeColor="text1"/>
                <w:sz w:val="20"/>
                <w:szCs w:val="20"/>
                <w:lang w:eastAsia="tr-TR"/>
              </w:rPr>
              <w:t xml:space="preserve"> varsa kaldırıldığına </w:t>
            </w:r>
            <w:proofErr w:type="gramStart"/>
            <w:r w:rsidRPr="00107CB7">
              <w:rPr>
                <w:rFonts w:ascii="Arial" w:eastAsia="Times New Roman" w:hAnsi="Arial" w:cs="Arial"/>
                <w:color w:val="000000" w:themeColor="text1"/>
                <w:sz w:val="20"/>
                <w:szCs w:val="20"/>
                <w:lang w:eastAsia="tr-TR"/>
              </w:rPr>
              <w:t>dair  belge</w:t>
            </w:r>
            <w:proofErr w:type="gramEnd"/>
            <w:r w:rsidRPr="00107CB7">
              <w:rPr>
                <w:rFonts w:ascii="Arial" w:eastAsia="Times New Roman" w:hAnsi="Arial" w:cs="Arial"/>
                <w:color w:val="000000" w:themeColor="text1"/>
                <w:sz w:val="20"/>
                <w:szCs w:val="20"/>
                <w:lang w:eastAsia="tr-TR"/>
              </w:rPr>
              <w:t xml:space="preserve"> veya alacaklının muvafakat belgesi.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Kütüğüne Kayıt Başvurusu talebi ( İlk Kayıt )</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CE Uygunluk Belgesi ( 2013-53 ) (Ticari tekneler hariç)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br/>
              <w:t>(Tekne Ölçümünden sonra)</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Beyanı,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talebi ve onayı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Tekne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Cüzdanı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Gemi/Su aracı Yapı Bildirisi ( Özel Tekneler Hariç)</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Kullanım kılavuzu (Özel teknelerde)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xml:space="preserve">. Yazısı  ( Avlama gemisi kaydı için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Ruh.-Tonilato-DEB</w:t>
            </w:r>
            <w:proofErr w:type="gramStart"/>
            <w:r w:rsidRPr="00107CB7">
              <w:rPr>
                <w:rFonts w:ascii="Arial" w:eastAsia="Times New Roman" w:hAnsi="Arial" w:cs="Arial"/>
                <w:color w:val="000000" w:themeColor="text1"/>
                <w:sz w:val="20"/>
                <w:szCs w:val="20"/>
                <w:lang w:eastAsia="tr-TR"/>
              </w:rPr>
              <w:t>)</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Bağlama Kütüğüne Kayıt Başvurusu talebi ( Kendi imalatı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TC Kimlik Fotokopisi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br/>
              <w:t>(Tekne Ölçümünden sonra)</w:t>
            </w: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Harç Makbuzları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w:t>
            </w:r>
            <w:proofErr w:type="gramStart"/>
            <w:r w:rsidRPr="00107CB7">
              <w:rPr>
                <w:rFonts w:ascii="Arial" w:eastAsia="Times New Roman" w:hAnsi="Arial" w:cs="Arial"/>
                <w:color w:val="000000" w:themeColor="text1"/>
                <w:sz w:val="20"/>
                <w:szCs w:val="20"/>
                <w:lang w:eastAsia="tr-TR"/>
              </w:rPr>
              <w:t>talebi  Dilekçesi</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Malzeme Faturaları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FF"/>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51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Can Kurtarma Araçlarının İndirme Ve Serbest Bırakma Düzenekleri İçin Muayene Ve Test Sertifikası Düzenleme Yetki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 (Şirket temsilcisinin adı, soyadı ve T.C kimlik numarası belirtilecek)</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sağlayıcıya ait Ticaret Sicil Gazetesi örneği(Tüzel Kişilerde)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İmza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Yerleşim Planı(İlk müracaatta veya değişiklik yapıldığında)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İlgili kurumdan alınmış İşyeri Açma ve Çalışma Ruhsatı(İlk müracaatta)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 tarafından servis sonu düzenlenen sertifikanın boş bir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Üretici firma ile yapılan yetkili servis sözleşmesinin veya üretici firma tarafından servis yapacak olan firmaya verilen yetki sertifikasının noter tasdikli örneği ve tercümesi,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Üretici firma tarafından servisi yapacak personele eğitim sonucu verilen eğitim belgesi noter tasdikli örneği ve tercümesi,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Genel Esaslar başlığında yer alan “C” maddesindeki taahhütname,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Döner sermaye hesabına yatırılan ücrete ait makbuz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Can Kurtarma Filikalarına Muayene Ve Test Sertifikası Düzenleme Yetki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 (Şirket temsilcisinin adı, soyadı ve T.C kimlik numarası belirtilecek)</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sağlayıcıya ait Ticaret Sicil Gazetesi örneği(Tüzel Kişilerde)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İmza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Yerleşim Planı(İlk müracaatta veya değişiklik yapıldığında)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İlgili kurumdan alınmış İşyeri Açma ve Çalışma Ruhsatı(İlk müracaatta)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 tarafından servis sonu düzenlenen sertifikanın boş bir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Üretici firma ile yapılan yetkili servis sözleşmesinin veya üretici firma tarafından servis yapacak olan firmaya verilen yetki sertifikasının noter tasdikli örneği ve tercümesi,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Üretici firma tarafından servisi yapacak personele eğitim sonucu verilen eğitim belgesinin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yabancı dilde ise tercümesini.- noter tasdikli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Genel Esaslar başlığında yer alan “C” maddesindeki taahhütname,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hesabına yatırılan ücrete ait makbuz örneği,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Can sallarına muayene ve test</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Dilekçe(Şirket temsilcisinin adı, soyadı ve T.C kimlik numarası belirtilecek)</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sağlayıcıya ait Ticaret Sicil Gazetesi örneği(Tüzel Kişilerde)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İmza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Yerleşim Planı (İlk müracaatta veya değişiklik yapıldığında)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İlgili kurumdan alınmış İşyeri Açma ve Çalışma Ruhsatı,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 tarafından servis sonu düzenlenen sertifikanın boş bir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Genel Esaslar başlığında yer alan “C” maddesindeki taahhütname,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Üretici Firma tarafından servis yapacak olan firmaya verilen yetki sertifikasının                                                                                                     noter tasdikli örneği ve tercümesi,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Üretici firma tarafından servisi yapacak personele eğitim sonucu verilen eğitim belgesinin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yabancı dilde ise tercümesini.-  noter tasdikli örneği ve tercümesi,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roofErr w:type="gramStart"/>
            <w:r w:rsidRPr="00107CB7">
              <w:rPr>
                <w:rFonts w:ascii="Arial" w:eastAsia="Times New Roman" w:hAnsi="Arial" w:cs="Arial"/>
                <w:color w:val="000000" w:themeColor="text1"/>
                <w:sz w:val="20"/>
                <w:szCs w:val="20"/>
                <w:lang w:eastAsia="tr-TR"/>
              </w:rPr>
              <w:t>.- Servis Ekipman Listesi.</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Döner sermaye hesabına yatırılan ücrete ait makbuz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CLC-92 sertifikası</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Sigorta veya banka teminatı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54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Cins değişikliğinden dolayı Ruhsat aktarımı talebi ( Bağlama Kütüğü Ruhsatnamesi-Tonilato-DEB talebi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xml:space="preserve">. Yazısı ( Ticari geminin Satışı Uygundur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Bilgi değişikliği gerektiren durum ile ilgili evraklar ( Fatura vb.)( Fatura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Dalgıçlık Ameliyesi İzni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Yeterlilik Belgesi</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Şirket Şartı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roofErr w:type="gramStart"/>
            <w:r w:rsidRPr="00107CB7">
              <w:rPr>
                <w:rFonts w:ascii="Arial" w:eastAsia="Times New Roman" w:hAnsi="Arial" w:cs="Arial"/>
                <w:color w:val="000000" w:themeColor="text1"/>
                <w:sz w:val="20"/>
                <w:szCs w:val="20"/>
                <w:lang w:eastAsia="tr-TR"/>
              </w:rPr>
              <w:t>*  Su Altı Dalış Planı.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Onaylı Dalış Defteri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Sağlık Yeterliliği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Takım Muayenesi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Denize Elverişlilik Belgesi talebi ( DEB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Eski Denize Elverişlilik Belgesi,</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(Tescilli gemiden istenmez)</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Cansimidi</w:t>
            </w:r>
            <w:proofErr w:type="spellEnd"/>
            <w:r w:rsidRPr="00107CB7">
              <w:rPr>
                <w:rFonts w:ascii="Arial" w:eastAsia="Times New Roman" w:hAnsi="Arial" w:cs="Arial"/>
                <w:color w:val="000000" w:themeColor="text1"/>
                <w:sz w:val="20"/>
                <w:szCs w:val="20"/>
                <w:lang w:eastAsia="tr-TR"/>
              </w:rPr>
              <w:t xml:space="preserve">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Can yeleği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Yangın Tüpü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Avlanma ruhsatı fotokopisi (Balık avlama gemileri için Vizesi yapılmış şekilde)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Donatan Değişim nedeniyle ( Bağlama Kütüğü Ruhsatnamesi talebi )</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T.C. Kimlik Fotokopisi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Donatan Değişim nedeniyle ( Bağlama Kütüğü Ruhsatnamesi-Tonilato-DEB talebi )</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xml:space="preserve">( Yerinde </w:t>
            </w:r>
            <w:r w:rsidRPr="00107CB7">
              <w:rPr>
                <w:rFonts w:ascii="Arial" w:eastAsia="Times New Roman" w:hAnsi="Arial" w:cs="Arial"/>
                <w:b/>
                <w:bCs/>
                <w:color w:val="000000"/>
                <w:sz w:val="20"/>
                <w:szCs w:val="20"/>
                <w:lang w:eastAsia="tr-TR"/>
              </w:rPr>
              <w:lastRenderedPageBreak/>
              <w:t>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T.C. Kimlik Fotokopisi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Donatan ve İsim değişim nedeniyle ( Bağlama Kütüğü Ruhsatnamesi talebi )</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T.C. Kimlik Fotokopisi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Talep Dilekçesi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Donatan ve İsim değişim nedeniyle ( Bağlama Kütüğü Ruhsatnamesi-Tonilato-DEB talebi )</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T.C. Kimlik Fotokopisi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Talep Dilekçesi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Emniyetli Yönetim Belgesi (SMC)</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 (Başvuru Formu Ek-6)</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Geçerli </w:t>
            </w:r>
            <w:proofErr w:type="spellStart"/>
            <w:r w:rsidRPr="00107CB7">
              <w:rPr>
                <w:rFonts w:ascii="Arial" w:eastAsia="Times New Roman" w:hAnsi="Arial" w:cs="Arial"/>
                <w:color w:val="000000" w:themeColor="text1"/>
                <w:sz w:val="20"/>
                <w:szCs w:val="20"/>
                <w:lang w:eastAsia="tr-TR"/>
              </w:rPr>
              <w:t>DoC</w:t>
            </w:r>
            <w:proofErr w:type="spellEnd"/>
            <w:r w:rsidRPr="00107CB7">
              <w:rPr>
                <w:rFonts w:ascii="Arial" w:eastAsia="Times New Roman" w:hAnsi="Arial" w:cs="Arial"/>
                <w:color w:val="000000" w:themeColor="text1"/>
                <w:sz w:val="20"/>
                <w:szCs w:val="20"/>
                <w:lang w:eastAsia="tr-TR"/>
              </w:rPr>
              <w:t xml:space="preserve"> sureti,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52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ISM Kod Bölüm </w:t>
            </w:r>
            <w:proofErr w:type="gramStart"/>
            <w:r w:rsidRPr="00107CB7">
              <w:rPr>
                <w:rFonts w:ascii="Arial" w:eastAsia="Times New Roman" w:hAnsi="Arial" w:cs="Arial"/>
                <w:color w:val="000000" w:themeColor="text1"/>
                <w:sz w:val="20"/>
                <w:szCs w:val="20"/>
                <w:lang w:eastAsia="tr-TR"/>
              </w:rPr>
              <w:t>11.3’te</w:t>
            </w:r>
            <w:proofErr w:type="gramEnd"/>
            <w:r w:rsidRPr="00107CB7">
              <w:rPr>
                <w:rFonts w:ascii="Arial" w:eastAsia="Times New Roman" w:hAnsi="Arial" w:cs="Arial"/>
                <w:color w:val="000000" w:themeColor="text1"/>
                <w:sz w:val="20"/>
                <w:szCs w:val="20"/>
                <w:lang w:eastAsia="tr-TR"/>
              </w:rPr>
              <w:t xml:space="preserve"> tanımlanan ve aslı gibi onaylanmış emniyetli yönetim el kitabı, formlar ve kontrol listelerini içeren prosedürlerden birer nüsha,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.- 4922 sayılı Denizde Can ve Mal Koruma Hakkında Kanun kapsamında verilen Denize Elverişlilik Belgesi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DE.- sureti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İdare veya yetkilendirilmiş kuruluşun gerekli görmesi durumunda istenen diğer belgeler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Eskimeden dolayı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29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Eskimeden dolayı Denize Elverişlilik Belgesi DEB talebi </w:t>
            </w: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DEB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Eskimeden dolayı TONİLATO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Harçlar (Tonilato)</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lastRenderedPageBreak/>
              <w:t>31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Geçici Emniyetli Yönetim Belgesi (</w:t>
            </w:r>
            <w:proofErr w:type="spellStart"/>
            <w:r w:rsidRPr="00107CB7">
              <w:rPr>
                <w:rFonts w:ascii="Arial" w:eastAsia="Times New Roman" w:hAnsi="Arial" w:cs="Arial"/>
                <w:b/>
                <w:bCs/>
                <w:color w:val="FF0000"/>
                <w:sz w:val="20"/>
                <w:szCs w:val="20"/>
                <w:lang w:eastAsia="tr-TR"/>
              </w:rPr>
              <w:t>Interim</w:t>
            </w:r>
            <w:proofErr w:type="spellEnd"/>
            <w:r w:rsidRPr="00107CB7">
              <w:rPr>
                <w:rFonts w:ascii="Arial" w:eastAsia="Times New Roman" w:hAnsi="Arial" w:cs="Arial"/>
                <w:b/>
                <w:bCs/>
                <w:color w:val="FF0000"/>
                <w:sz w:val="20"/>
                <w:szCs w:val="20"/>
                <w:lang w:eastAsia="tr-TR"/>
              </w:rPr>
              <w:t xml:space="preserve"> SMC)</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 (Başvuru Formu Ek-6)</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Geçerli </w:t>
            </w:r>
            <w:proofErr w:type="spellStart"/>
            <w:r w:rsidRPr="00107CB7">
              <w:rPr>
                <w:rFonts w:ascii="Arial" w:eastAsia="Times New Roman" w:hAnsi="Arial" w:cs="Arial"/>
                <w:color w:val="000000" w:themeColor="text1"/>
                <w:sz w:val="20"/>
                <w:szCs w:val="20"/>
                <w:lang w:eastAsia="tr-TR"/>
              </w:rPr>
              <w:t>DoC</w:t>
            </w:r>
            <w:proofErr w:type="spellEnd"/>
            <w:r w:rsidRPr="00107CB7">
              <w:rPr>
                <w:rFonts w:ascii="Arial" w:eastAsia="Times New Roman" w:hAnsi="Arial" w:cs="Arial"/>
                <w:color w:val="000000" w:themeColor="text1"/>
                <w:sz w:val="20"/>
                <w:szCs w:val="20"/>
                <w:lang w:eastAsia="tr-TR"/>
              </w:rPr>
              <w:t xml:space="preserve"> sureti,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ISM Kod Bölüm </w:t>
            </w:r>
            <w:proofErr w:type="gramStart"/>
            <w:r w:rsidRPr="00107CB7">
              <w:rPr>
                <w:rFonts w:ascii="Arial" w:eastAsia="Times New Roman" w:hAnsi="Arial" w:cs="Arial"/>
                <w:color w:val="000000" w:themeColor="text1"/>
                <w:sz w:val="20"/>
                <w:szCs w:val="20"/>
                <w:lang w:eastAsia="tr-TR"/>
              </w:rPr>
              <w:t>11.3’te</w:t>
            </w:r>
            <w:proofErr w:type="gramEnd"/>
            <w:r w:rsidRPr="00107CB7">
              <w:rPr>
                <w:rFonts w:ascii="Arial" w:eastAsia="Times New Roman" w:hAnsi="Arial" w:cs="Arial"/>
                <w:color w:val="000000" w:themeColor="text1"/>
                <w:sz w:val="20"/>
                <w:szCs w:val="20"/>
                <w:lang w:eastAsia="tr-TR"/>
              </w:rPr>
              <w:t xml:space="preserve"> tanımlanan ve aslı gibi onaylanmış emniyetli yönetim el kitabı, formlar ve kontrol listelerini içeren prosedürlerden birer nüsha,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.- 4922 sayılı Denizde Can ve Mal Koruma Hakkında Kanun kapsamında verilen Denize Elverişlilik Belgesi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DE.- sureti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İdare veya yetkilendirilmiş kuruluşun gerekli görmesi durumunda istenen diğer belgeler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Geçici Uygunluk Belgesi (</w:t>
            </w:r>
            <w:proofErr w:type="spellStart"/>
            <w:r w:rsidRPr="00107CB7">
              <w:rPr>
                <w:rFonts w:ascii="Arial" w:eastAsia="Times New Roman" w:hAnsi="Arial" w:cs="Arial"/>
                <w:b/>
                <w:bCs/>
                <w:color w:val="FF0000"/>
                <w:sz w:val="20"/>
                <w:szCs w:val="20"/>
                <w:lang w:eastAsia="tr-TR"/>
              </w:rPr>
              <w:t>Interim</w:t>
            </w:r>
            <w:proofErr w:type="spellEnd"/>
            <w:r w:rsidRPr="00107CB7">
              <w:rPr>
                <w:rFonts w:ascii="Arial" w:eastAsia="Times New Roman" w:hAnsi="Arial" w:cs="Arial"/>
                <w:b/>
                <w:bCs/>
                <w:color w:val="FF0000"/>
                <w:sz w:val="20"/>
                <w:szCs w:val="20"/>
                <w:lang w:eastAsia="tr-TR"/>
              </w:rPr>
              <w:t xml:space="preserve"> DOC)</w:t>
            </w: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 (Başvuru Formu Ek-4)</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ISM Kod bölüm </w:t>
            </w:r>
            <w:proofErr w:type="gramStart"/>
            <w:r w:rsidRPr="00107CB7">
              <w:rPr>
                <w:rFonts w:ascii="Arial" w:eastAsia="Times New Roman" w:hAnsi="Arial" w:cs="Arial"/>
                <w:color w:val="000000" w:themeColor="text1"/>
                <w:sz w:val="20"/>
                <w:szCs w:val="20"/>
                <w:lang w:eastAsia="tr-TR"/>
              </w:rPr>
              <w:t>11.3</w:t>
            </w:r>
            <w:proofErr w:type="gramEnd"/>
            <w:r w:rsidRPr="00107CB7">
              <w:rPr>
                <w:rFonts w:ascii="Arial" w:eastAsia="Times New Roman" w:hAnsi="Arial" w:cs="Arial"/>
                <w:color w:val="000000" w:themeColor="text1"/>
                <w:sz w:val="20"/>
                <w:szCs w:val="20"/>
                <w:lang w:eastAsia="tr-TR"/>
              </w:rPr>
              <w:t xml:space="preserve"> de tanımlanan Emniyetli Yönetim El Kitabının kontrollü kopyası, formlar ve kontrol listelerini içeren prosedürler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Ek-5’de düzenlenen, SMS altında işletilen gemi cinsleri ve gemi isimleri listesi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İşleticiye ait onaylı ticari sicil gazete sureti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İdare’nin veya yetkilendirilmiş kuruluşun gerekli görmesi durumunda talimatlar, kontrol listeleri, </w:t>
            </w:r>
            <w:proofErr w:type="gramStart"/>
            <w:r w:rsidRPr="00107CB7">
              <w:rPr>
                <w:rFonts w:ascii="Arial" w:eastAsia="Times New Roman" w:hAnsi="Arial" w:cs="Arial"/>
                <w:color w:val="000000" w:themeColor="text1"/>
                <w:sz w:val="20"/>
                <w:szCs w:val="20"/>
                <w:lang w:eastAsia="tr-TR"/>
              </w:rPr>
              <w:t>prosedürler</w:t>
            </w:r>
            <w:proofErr w:type="gramEnd"/>
            <w:r w:rsidRPr="00107CB7">
              <w:rPr>
                <w:rFonts w:ascii="Arial" w:eastAsia="Times New Roman" w:hAnsi="Arial" w:cs="Arial"/>
                <w:color w:val="000000" w:themeColor="text1"/>
                <w:sz w:val="20"/>
                <w:szCs w:val="20"/>
                <w:lang w:eastAsia="tr-TR"/>
              </w:rPr>
              <w:t xml:space="preserve"> gibi istenen diğer belge ve dokümanlar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SMS Uygulama Planı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Uluslararası Emniyetli Yönetim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IS.- Kodu İşletici Bildirimi (Ek-1)</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Uluslararası Emniyetli Yönetim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IS.- Kodu Atanmış Kişi Bildirimi (Ek-2)</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Şirket Tanıtım Numarasını ihtiva eden doküman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4" w:space="0" w:color="auto"/>
              <w:right w:val="single" w:sz="4"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Gemi Acenteliği Yetki Belgesi talebi</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roofErr w:type="gramStart"/>
            <w:r w:rsidRPr="00107CB7">
              <w:rPr>
                <w:rFonts w:ascii="Arial" w:eastAsia="Times New Roman" w:hAnsi="Arial" w:cs="Arial"/>
                <w:color w:val="000000" w:themeColor="text1"/>
                <w:sz w:val="20"/>
                <w:szCs w:val="20"/>
                <w:lang w:eastAsia="tr-TR"/>
              </w:rPr>
              <w:t>..</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Gemi Acenteliği yapmaya elverişli bir büro ve araç gereç ve haberleşme araçlarının noter kanalıyla </w:t>
            </w:r>
            <w:proofErr w:type="spellStart"/>
            <w:r w:rsidRPr="00107CB7">
              <w:rPr>
                <w:rFonts w:ascii="Arial" w:eastAsia="Times New Roman" w:hAnsi="Arial" w:cs="Arial"/>
                <w:color w:val="000000" w:themeColor="text1"/>
                <w:sz w:val="20"/>
                <w:szCs w:val="20"/>
                <w:lang w:eastAsia="tr-TR"/>
              </w:rPr>
              <w:t>taahüt</w:t>
            </w:r>
            <w:proofErr w:type="spellEnd"/>
            <w:r w:rsidRPr="00107CB7">
              <w:rPr>
                <w:rFonts w:ascii="Arial" w:eastAsia="Times New Roman" w:hAnsi="Arial" w:cs="Arial"/>
                <w:color w:val="000000" w:themeColor="text1"/>
                <w:sz w:val="20"/>
                <w:szCs w:val="20"/>
                <w:lang w:eastAsia="tr-TR"/>
              </w:rPr>
              <w:t xml:space="preserve"> edilmesini gösterir belge.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açma izin belgesi(Belediyeden)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 xml:space="preserve">* İşyerine ait tapu veya kira sözleşmesi. </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Gemi Söküm İzni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Türk Bayraklı ise hurdalığı nedeniyle Türk Gemi Sicilinden kaydının silindiğine dair belge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9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Yabancı Bayraklı ise geminin mütemmim cüzü olmayan malzeme ve eşyasının tespitine yönelik olarak, İdarenin başkanlığında, Gümrük Müsteşarlığının ve Deniz Ticaret Odası temsilcisi ve/veya temsilcileri tarafından düzenlenen tutanak</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Gas</w:t>
            </w:r>
            <w:proofErr w:type="spellEnd"/>
            <w:r w:rsidRPr="00107CB7">
              <w:rPr>
                <w:rFonts w:ascii="Arial" w:eastAsia="Times New Roman" w:hAnsi="Arial" w:cs="Arial"/>
                <w:color w:val="000000" w:themeColor="text1"/>
                <w:sz w:val="20"/>
                <w:szCs w:val="20"/>
                <w:lang w:eastAsia="tr-TR"/>
              </w:rPr>
              <w:t>*</w:t>
            </w:r>
            <w:proofErr w:type="spellStart"/>
            <w:r w:rsidRPr="00107CB7">
              <w:rPr>
                <w:rFonts w:ascii="Arial" w:eastAsia="Times New Roman" w:hAnsi="Arial" w:cs="Arial"/>
                <w:color w:val="000000" w:themeColor="text1"/>
                <w:sz w:val="20"/>
                <w:szCs w:val="20"/>
                <w:lang w:eastAsia="tr-TR"/>
              </w:rPr>
              <w:t>free</w:t>
            </w:r>
            <w:proofErr w:type="spellEnd"/>
            <w:r w:rsidRPr="00107CB7">
              <w:rPr>
                <w:rFonts w:ascii="Arial" w:eastAsia="Times New Roman" w:hAnsi="Arial" w:cs="Arial"/>
                <w:color w:val="000000" w:themeColor="text1"/>
                <w:sz w:val="20"/>
                <w:szCs w:val="20"/>
                <w:lang w:eastAsia="tr-TR"/>
              </w:rPr>
              <w:t xml:space="preserve"> işlemi yapıldığına dair ve tankların muayene veya temizlik amacıyla insan girmesine müsait olduğunun, tankerlerde sıcak çalışmaya müsaade edildiğinin belirtildiği, onaylanmış rapor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Gas</w:t>
            </w:r>
            <w:proofErr w:type="spellEnd"/>
            <w:r w:rsidRPr="00107CB7">
              <w:rPr>
                <w:rFonts w:ascii="Arial" w:eastAsia="Times New Roman" w:hAnsi="Arial" w:cs="Arial"/>
                <w:color w:val="000000" w:themeColor="text1"/>
                <w:sz w:val="20"/>
                <w:szCs w:val="20"/>
                <w:lang w:eastAsia="tr-TR"/>
              </w:rPr>
              <w:t>*</w:t>
            </w:r>
            <w:proofErr w:type="spellStart"/>
            <w:r w:rsidRPr="00107CB7">
              <w:rPr>
                <w:rFonts w:ascii="Arial" w:eastAsia="Times New Roman" w:hAnsi="Arial" w:cs="Arial"/>
                <w:color w:val="000000" w:themeColor="text1"/>
                <w:sz w:val="20"/>
                <w:szCs w:val="20"/>
                <w:lang w:eastAsia="tr-TR"/>
              </w:rPr>
              <w:t>free</w:t>
            </w:r>
            <w:proofErr w:type="spellEnd"/>
            <w:r w:rsidRPr="00107CB7">
              <w:rPr>
                <w:rFonts w:ascii="Arial" w:eastAsia="Times New Roman" w:hAnsi="Arial" w:cs="Arial"/>
                <w:color w:val="000000" w:themeColor="text1"/>
                <w:sz w:val="20"/>
                <w:szCs w:val="20"/>
                <w:lang w:eastAsia="tr-TR"/>
              </w:rPr>
              <w:t xml:space="preserve"> işlemi yurtdışında yapılmış ise söz konusu belgenin yeminli tercüme bürolarınca tercüme edilmiş ve yetkili kişiler veya akredite edilmiş kurum ve kuruluşlar tarafından onaylanmış çevirisi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9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Sökülmek üzere gemi söküm bölgesine getirilen hurda geminin </w:t>
            </w:r>
            <w:proofErr w:type="spellStart"/>
            <w:r w:rsidRPr="00107CB7">
              <w:rPr>
                <w:rFonts w:ascii="Arial" w:eastAsia="Times New Roman" w:hAnsi="Arial" w:cs="Arial"/>
                <w:color w:val="000000" w:themeColor="text1"/>
                <w:sz w:val="20"/>
                <w:szCs w:val="20"/>
                <w:lang w:eastAsia="tr-TR"/>
              </w:rPr>
              <w:t>deretizasyon</w:t>
            </w:r>
            <w:proofErr w:type="spellEnd"/>
            <w:r w:rsidRPr="00107CB7">
              <w:rPr>
                <w:rFonts w:ascii="Arial" w:eastAsia="Times New Roman" w:hAnsi="Arial" w:cs="Arial"/>
                <w:color w:val="000000" w:themeColor="text1"/>
                <w:sz w:val="20"/>
                <w:szCs w:val="20"/>
                <w:lang w:eastAsia="tr-TR"/>
              </w:rPr>
              <w:t xml:space="preserve"> işleminin yapıldığına dair yurtdışından veya Sağlık Bakanlığı Hudut ve Sahiller Sağlık Genel Müdürlüğü yetkili birimlerinden alınmış </w:t>
            </w:r>
            <w:proofErr w:type="spellStart"/>
            <w:r w:rsidRPr="00107CB7">
              <w:rPr>
                <w:rFonts w:ascii="Arial" w:eastAsia="Times New Roman" w:hAnsi="Arial" w:cs="Arial"/>
                <w:color w:val="000000" w:themeColor="text1"/>
                <w:sz w:val="20"/>
                <w:szCs w:val="20"/>
                <w:lang w:eastAsia="tr-TR"/>
              </w:rPr>
              <w:t>Deretizasyon</w:t>
            </w:r>
            <w:proofErr w:type="spellEnd"/>
            <w:r w:rsidRPr="00107CB7">
              <w:rPr>
                <w:rFonts w:ascii="Arial" w:eastAsia="Times New Roman" w:hAnsi="Arial" w:cs="Arial"/>
                <w:color w:val="000000" w:themeColor="text1"/>
                <w:sz w:val="20"/>
                <w:szCs w:val="20"/>
                <w:lang w:eastAsia="tr-TR"/>
              </w:rPr>
              <w:t xml:space="preserve"> İstisna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Yabancı bayraklı gemiler ile yurtdışından gelen gemilerin ilk giriş kontrolünde düzenlenen Gümrük Muhafaza Tutanağının bir sureti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Sökülecek gemi ile ilgili atık ve tehlikeli atık kapsamında değerlendirilen maddelerin </w:t>
            </w:r>
            <w:proofErr w:type="spellStart"/>
            <w:r w:rsidRPr="00107CB7">
              <w:rPr>
                <w:rFonts w:ascii="Arial" w:eastAsia="Times New Roman" w:hAnsi="Arial" w:cs="Arial"/>
                <w:color w:val="000000" w:themeColor="text1"/>
                <w:sz w:val="20"/>
                <w:szCs w:val="20"/>
                <w:lang w:eastAsia="tr-TR"/>
              </w:rPr>
              <w:t>bertarafı</w:t>
            </w:r>
            <w:proofErr w:type="spellEnd"/>
            <w:r w:rsidRPr="00107CB7">
              <w:rPr>
                <w:rFonts w:ascii="Arial" w:eastAsia="Times New Roman" w:hAnsi="Arial" w:cs="Arial"/>
                <w:color w:val="000000" w:themeColor="text1"/>
                <w:sz w:val="20"/>
                <w:szCs w:val="20"/>
                <w:lang w:eastAsia="tr-TR"/>
              </w:rPr>
              <w:t xml:space="preserve"> için yetkileri Hükümetçe onaylanmış bertaraf tesisleri ile yapılacak anlaşma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nil"/>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roofErr w:type="spellStart"/>
            <w:r w:rsidRPr="00107CB7">
              <w:rPr>
                <w:rFonts w:ascii="Arial" w:eastAsia="Times New Roman" w:hAnsi="Arial" w:cs="Arial"/>
                <w:b/>
                <w:bCs/>
                <w:color w:val="FF0000"/>
                <w:sz w:val="20"/>
                <w:szCs w:val="20"/>
                <w:lang w:eastAsia="tr-TR"/>
              </w:rPr>
              <w:t>Gemiadamı</w:t>
            </w:r>
            <w:proofErr w:type="spellEnd"/>
            <w:r w:rsidRPr="00107CB7">
              <w:rPr>
                <w:rFonts w:ascii="Arial" w:eastAsia="Times New Roman" w:hAnsi="Arial" w:cs="Arial"/>
                <w:b/>
                <w:bCs/>
                <w:color w:val="FF0000"/>
                <w:sz w:val="20"/>
                <w:szCs w:val="20"/>
                <w:lang w:eastAsia="tr-TR"/>
              </w:rPr>
              <w:t xml:space="preserve"> Donatımında Asgari Emniyet Belgesi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p>
        </w:tc>
        <w:tc>
          <w:tcPr>
            <w:tcW w:w="1448" w:type="dxa"/>
            <w:vMerge w:val="restart"/>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TC. Kimlik No Beyanı</w:t>
            </w:r>
          </w:p>
        </w:tc>
        <w:tc>
          <w:tcPr>
            <w:tcW w:w="1448" w:type="dxa"/>
            <w:vMerge/>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Eski belgenin aslı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yenilemede</w:t>
            </w:r>
          </w:p>
        </w:tc>
        <w:tc>
          <w:tcPr>
            <w:tcW w:w="1448" w:type="dxa"/>
            <w:vMerge/>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Gemi Tasdiknamesi  </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Onayı</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bilgileri.(Şahıs veya Şirket Belgeleri)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Tasdikname(Eskisi)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.- 2a,2b Gemi Yapı Bildirisi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Fatura</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Terkin Belgesi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Bayrak Şahadetnamesi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Gümrük Giriş Beyannamesi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Satış Belgesi(Bill Of </w:t>
            </w:r>
            <w:proofErr w:type="spellStart"/>
            <w:r w:rsidRPr="00107CB7">
              <w:rPr>
                <w:rFonts w:ascii="Arial" w:eastAsia="Times New Roman" w:hAnsi="Arial" w:cs="Arial"/>
                <w:color w:val="000000" w:themeColor="text1"/>
                <w:sz w:val="20"/>
                <w:szCs w:val="20"/>
                <w:lang w:eastAsia="tr-TR"/>
              </w:rPr>
              <w:t>Sale</w:t>
            </w:r>
            <w:proofErr w:type="spellEnd"/>
            <w:r w:rsidRPr="00107CB7">
              <w:rPr>
                <w:rFonts w:ascii="Arial" w:eastAsia="Times New Roman" w:hAnsi="Arial" w:cs="Arial"/>
                <w:color w:val="000000" w:themeColor="text1"/>
                <w:sz w:val="20"/>
                <w:szCs w:val="20"/>
                <w:lang w:eastAsia="tr-TR"/>
              </w:rPr>
              <w:t>)</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Vergi Borcu Olmadığına dair Belge</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Takdir Komisyonu Kararı</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Kaptan Talimatnamesinin Teslimi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 Defteri İadesi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İcra ve Mahkeme Kararı</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İcra Satış Harcı Belgesi</w:t>
            </w:r>
          </w:p>
        </w:tc>
        <w:tc>
          <w:tcPr>
            <w:tcW w:w="1448"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Gemi ve su araçlarına ait plan, buklet ve dokümanların onaylanması</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İlgili Plan, Buklet ve Onaylardan 2 nüsha</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Döner sermaye hesabına yatırılan ücrete ait makbuz</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57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38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Gemilerin yükleme sınırlarının tayin edilerek fribord belgelendirme </w:t>
            </w:r>
            <w:proofErr w:type="spellStart"/>
            <w:r w:rsidRPr="00107CB7">
              <w:rPr>
                <w:rFonts w:ascii="Arial" w:eastAsia="Times New Roman" w:hAnsi="Arial" w:cs="Arial"/>
                <w:b/>
                <w:bCs/>
                <w:color w:val="FF0000"/>
                <w:sz w:val="20"/>
                <w:szCs w:val="20"/>
                <w:lang w:eastAsia="tr-TR"/>
              </w:rPr>
              <w:t>sörveyinin</w:t>
            </w:r>
            <w:proofErr w:type="spellEnd"/>
            <w:r w:rsidRPr="00107CB7">
              <w:rPr>
                <w:rFonts w:ascii="Arial" w:eastAsia="Times New Roman" w:hAnsi="Arial" w:cs="Arial"/>
                <w:b/>
                <w:bCs/>
                <w:color w:val="FF0000"/>
                <w:sz w:val="20"/>
                <w:szCs w:val="20"/>
                <w:lang w:eastAsia="tr-TR"/>
              </w:rPr>
              <w:t xml:space="preserve"> yapılması ve/veya Fribord belgesi vizesinin yapılması</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Fribord Belgesi aslı veya fotokopisi</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57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lastRenderedPageBreak/>
              <w:t>39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Gümrük Denetimine Tabii Gemilere Hizmet Verecek Deniz Araçlarına mahsus Hizmet İzin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DEB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Tasdiknamesi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AIS cihazının bulunduğunu gösterir belge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Faaliyet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Gümrük Muafiyeti şerhi düşülmesi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themeColor="text1"/>
                <w:sz w:val="20"/>
                <w:szCs w:val="20"/>
                <w:lang w:eastAsia="tr-TR"/>
              </w:rPr>
            </w:pPr>
            <w:r w:rsidRPr="00107CB7">
              <w:rPr>
                <w:rFonts w:ascii="Arial" w:eastAsia="Times New Roman" w:hAnsi="Arial" w:cs="Arial"/>
                <w:b/>
                <w:bCs/>
                <w:color w:val="000000" w:themeColor="text1"/>
                <w:sz w:val="20"/>
                <w:szCs w:val="20"/>
                <w:lang w:eastAsia="tr-TR"/>
              </w:rPr>
              <w:t>A.TURİZM AMAÇLI GEMİLER İLE TİCARİ YATLAR</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1.Yeni ve kullanılmamış turizm amaçlı gemiler ile ticari yatların ithalinde: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Talepte bulunan şirketin Turizm Bakanlığından alınmış yat işletme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.-1 asıl ve 2 adet suret fatura ve tercümeleri (teknenin yeni ve kullanılmamış olduğunu, teknik özelliklerini belirtir ve yat işletme belgesindeki şirket adına düzenlenmiş)</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.-Taahhütname (İthalin gerçekleşmesini müteakip tonilato belgesi çıkarılacağına dair)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.-İmza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kuruluşlarından birinden şartsız bir şekilde klaslı olması,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.-Geçerli bir tekne ve makine sigortasına sahip olması,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2.Yerli yeni inşa edilen turizm amaçlı gemiler ile ticari yatların makine-teçhizat ithali: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.-Turizm Bakanlığından alınmış “İşletme </w:t>
            </w:r>
            <w:proofErr w:type="spellStart"/>
            <w:r w:rsidRPr="00107CB7">
              <w:rPr>
                <w:rFonts w:ascii="Arial" w:eastAsia="Times New Roman" w:hAnsi="Arial" w:cs="Arial"/>
                <w:color w:val="000000" w:themeColor="text1"/>
                <w:sz w:val="20"/>
                <w:szCs w:val="20"/>
                <w:lang w:eastAsia="tr-TR"/>
              </w:rPr>
              <w:t>belgesi”bulunması</w:t>
            </w:r>
            <w:proofErr w:type="spell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.-Tersane sözleşmesi (Tersanenin Bölge Müdürlüğü sınırları içinde bulunması)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.-Projeleri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.-Muvakkat tescil (tescil limanlarında)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w:t>
            </w:r>
            <w:proofErr w:type="spellStart"/>
            <w:r w:rsidRPr="00107CB7">
              <w:rPr>
                <w:rFonts w:ascii="Arial" w:eastAsia="Times New Roman" w:hAnsi="Arial" w:cs="Arial"/>
                <w:color w:val="000000" w:themeColor="text1"/>
                <w:sz w:val="20"/>
                <w:szCs w:val="20"/>
                <w:lang w:eastAsia="tr-TR"/>
              </w:rPr>
              <w:t>Taahhütname+İmza</w:t>
            </w:r>
            <w:proofErr w:type="spellEnd"/>
            <w:r w:rsidRPr="00107CB7">
              <w:rPr>
                <w:rFonts w:ascii="Arial" w:eastAsia="Times New Roman" w:hAnsi="Arial" w:cs="Arial"/>
                <w:color w:val="000000" w:themeColor="text1"/>
                <w:sz w:val="20"/>
                <w:szCs w:val="20"/>
                <w:lang w:eastAsia="tr-TR"/>
              </w:rPr>
              <w:t xml:space="preserve">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.- 1 asıl, 2 suret fatura ve tercümeleri yat adına düzenlenmiş,</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Telsizle ilgili talepler için telsiz işleri Bölge Müdürlüğünden teknik uygunluk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3. Mevcut turizm amaçlı gemiler ile ticari yatlara makine-teçhizat ithali: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.-Tonilato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.-Geçerli Denize Elverişlilik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.-Talepte bulunan şirketin Turizm Bakanlığından alınmış işletme belgesinin mevcut bulunması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w:t>
            </w:r>
            <w:proofErr w:type="spellStart"/>
            <w:r w:rsidRPr="00107CB7">
              <w:rPr>
                <w:rFonts w:ascii="Arial" w:eastAsia="Times New Roman" w:hAnsi="Arial" w:cs="Arial"/>
                <w:color w:val="000000" w:themeColor="text1"/>
                <w:sz w:val="20"/>
                <w:szCs w:val="20"/>
                <w:lang w:eastAsia="tr-TR"/>
              </w:rPr>
              <w:t>Taahhütname+imza</w:t>
            </w:r>
            <w:proofErr w:type="spellEnd"/>
            <w:r w:rsidRPr="00107CB7">
              <w:rPr>
                <w:rFonts w:ascii="Arial" w:eastAsia="Times New Roman" w:hAnsi="Arial" w:cs="Arial"/>
                <w:color w:val="000000" w:themeColor="text1"/>
                <w:sz w:val="20"/>
                <w:szCs w:val="20"/>
                <w:lang w:eastAsia="tr-TR"/>
              </w:rPr>
              <w:t xml:space="preserve">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.- 1 asıl, 2 suret fatura ve tercümeleri (yat adına düzenlenmiş)</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.-Talepler ticari yatın teknik kütük kaydının olduğu Bölge Müdürlüğüne yapılacaktır.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Telsizle ilgili talepler için telsiz işleri Bölge Müdürlüğünden teknik uygunluk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roofErr w:type="gramStart"/>
            <w:r w:rsidRPr="00107CB7">
              <w:rPr>
                <w:rFonts w:ascii="Arial" w:eastAsia="Times New Roman" w:hAnsi="Arial" w:cs="Arial"/>
                <w:color w:val="000000" w:themeColor="text1"/>
                <w:sz w:val="20"/>
                <w:szCs w:val="20"/>
                <w:lang w:eastAsia="tr-TR"/>
              </w:rPr>
              <w:t>.- Taleple ilgili kaptan veya cihazın servisinden teknik rapor.</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themeColor="text1"/>
                <w:sz w:val="20"/>
                <w:szCs w:val="20"/>
                <w:lang w:eastAsia="tr-TR"/>
              </w:rPr>
            </w:pPr>
            <w:r w:rsidRPr="00107CB7">
              <w:rPr>
                <w:rFonts w:ascii="Arial" w:eastAsia="Times New Roman" w:hAnsi="Arial" w:cs="Arial"/>
                <w:b/>
                <w:bCs/>
                <w:color w:val="000000" w:themeColor="text1"/>
                <w:sz w:val="20"/>
                <w:szCs w:val="20"/>
                <w:lang w:eastAsia="tr-TR"/>
              </w:rPr>
              <w:t>B.BALIKÇI GEMİLERİ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1) Mevcut Balıkçı gemilerinin yurt </w:t>
            </w:r>
            <w:proofErr w:type="gramStart"/>
            <w:r w:rsidRPr="00107CB7">
              <w:rPr>
                <w:rFonts w:ascii="Arial" w:eastAsia="Times New Roman" w:hAnsi="Arial" w:cs="Arial"/>
                <w:color w:val="000000" w:themeColor="text1"/>
                <w:sz w:val="20"/>
                <w:szCs w:val="20"/>
                <w:lang w:eastAsia="tr-TR"/>
              </w:rPr>
              <w:t>dışından  makine</w:t>
            </w:r>
            <w:proofErr w:type="gramEnd"/>
            <w:r w:rsidRPr="00107CB7">
              <w:rPr>
                <w:rFonts w:ascii="Arial" w:eastAsia="Times New Roman" w:hAnsi="Arial" w:cs="Arial"/>
                <w:color w:val="000000" w:themeColor="text1"/>
                <w:sz w:val="20"/>
                <w:szCs w:val="20"/>
                <w:lang w:eastAsia="tr-TR"/>
              </w:rPr>
              <w:t>-teçhizat ithalinde: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.-1 asıl, 2 suret fatura ve tercümeleri (tekne adına düzenlenmiş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.-Taahhütname (Bağlı bulunan birlik veya kooperatiften onaylı olacak)</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Mutemet eliyle yapılan ithalatlardan mutemet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su ürünleri Bölge Müdürlüğünden ihtiyaç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Telsizle ilgili talepler için telsiz işleri Bölge Müdürlüğünden teknik uygunluk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.- 18 </w:t>
            </w:r>
            <w:proofErr w:type="spellStart"/>
            <w:r w:rsidRPr="00107CB7">
              <w:rPr>
                <w:rFonts w:ascii="Arial" w:eastAsia="Times New Roman" w:hAnsi="Arial" w:cs="Arial"/>
                <w:color w:val="000000" w:themeColor="text1"/>
                <w:sz w:val="20"/>
                <w:szCs w:val="20"/>
                <w:lang w:eastAsia="tr-TR"/>
              </w:rPr>
              <w:t>GRT’dan</w:t>
            </w:r>
            <w:proofErr w:type="spellEnd"/>
            <w:r w:rsidRPr="00107CB7">
              <w:rPr>
                <w:rFonts w:ascii="Arial" w:eastAsia="Times New Roman" w:hAnsi="Arial" w:cs="Arial"/>
                <w:color w:val="000000" w:themeColor="text1"/>
                <w:sz w:val="20"/>
                <w:szCs w:val="20"/>
                <w:lang w:eastAsia="tr-TR"/>
              </w:rPr>
              <w:t xml:space="preserve"> küçüklerin talepleri halinde tescil edilmiş olmaları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.-Tonilato Belgesi ve geçerli denize elverişlilik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Talepte bulunan balıkçı gemisinin Bölge Müdürlüğü teknik kütüğüne kayıtlı olması veya Bölge Müdürlüğü sınırları içindeki tescil limanlarına tescil edilmiş olmaları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2. Yerli yeni inşa </w:t>
            </w:r>
            <w:proofErr w:type="gramStart"/>
            <w:r w:rsidRPr="00107CB7">
              <w:rPr>
                <w:rFonts w:ascii="Arial" w:eastAsia="Times New Roman" w:hAnsi="Arial" w:cs="Arial"/>
                <w:color w:val="000000" w:themeColor="text1"/>
                <w:sz w:val="20"/>
                <w:szCs w:val="20"/>
                <w:lang w:eastAsia="tr-TR"/>
              </w:rPr>
              <w:t>edilen  Balıkçı</w:t>
            </w:r>
            <w:proofErr w:type="gramEnd"/>
            <w:r w:rsidRPr="00107CB7">
              <w:rPr>
                <w:rFonts w:ascii="Arial" w:eastAsia="Times New Roman" w:hAnsi="Arial" w:cs="Arial"/>
                <w:color w:val="000000" w:themeColor="text1"/>
                <w:sz w:val="20"/>
                <w:szCs w:val="20"/>
                <w:lang w:eastAsia="tr-TR"/>
              </w:rPr>
              <w:t xml:space="preserve"> gemilerinin yurt dışından  makine-teçhizat ithalinde: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Dilekçe,1 asıl, 2 suret fatura ve tercümeleri (tekne adına düzenlenmiş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.-Balıkçılıkla iştigal ettiğine dair kooperatif yazısı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.-Tersane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.-Projeleri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.-Muvakkat tescil (tescil limanlarında)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Taahhütname (Bağlı bulunan birlik veya kooperatiften onaylı olacak)</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.-Makine-teçhizatla ilgili taleplerde Su ürünleri Bölge Müdürlüğünden ihtiyaç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Telsizle ilgili talepler için Telsiz İşleri Bölge Müdürlüğünden teknik uygunluk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themeColor="text1"/>
                <w:sz w:val="20"/>
                <w:szCs w:val="20"/>
                <w:lang w:eastAsia="tr-TR"/>
              </w:rPr>
            </w:pPr>
            <w:r w:rsidRPr="00107CB7">
              <w:rPr>
                <w:rFonts w:ascii="Arial" w:eastAsia="Times New Roman" w:hAnsi="Arial" w:cs="Arial"/>
                <w:b/>
                <w:bCs/>
                <w:color w:val="000000" w:themeColor="text1"/>
                <w:sz w:val="20"/>
                <w:szCs w:val="20"/>
                <w:lang w:eastAsia="tr-TR"/>
              </w:rPr>
              <w:t>C.DİĞER GEMİLER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1) Yurt dışından ithal edilecek gemilerin ithalinde: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.-12000 </w:t>
            </w:r>
            <w:proofErr w:type="spellStart"/>
            <w:r w:rsidRPr="00107CB7">
              <w:rPr>
                <w:rFonts w:ascii="Arial" w:eastAsia="Times New Roman" w:hAnsi="Arial" w:cs="Arial"/>
                <w:color w:val="000000" w:themeColor="text1"/>
                <w:sz w:val="20"/>
                <w:szCs w:val="20"/>
                <w:lang w:eastAsia="tr-TR"/>
              </w:rPr>
              <w:t>DWT’un</w:t>
            </w:r>
            <w:proofErr w:type="spellEnd"/>
            <w:r w:rsidRPr="00107CB7">
              <w:rPr>
                <w:rFonts w:ascii="Arial" w:eastAsia="Times New Roman" w:hAnsi="Arial" w:cs="Arial"/>
                <w:color w:val="000000" w:themeColor="text1"/>
                <w:sz w:val="20"/>
                <w:szCs w:val="20"/>
                <w:lang w:eastAsia="tr-TR"/>
              </w:rPr>
              <w:t xml:space="preserve"> üzerinde olması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Özel maksatlı ve özel yapılı gemilerde 499 </w:t>
            </w:r>
            <w:proofErr w:type="spellStart"/>
            <w:r w:rsidRPr="00107CB7">
              <w:rPr>
                <w:rFonts w:ascii="Arial" w:eastAsia="Times New Roman" w:hAnsi="Arial" w:cs="Arial"/>
                <w:color w:val="000000" w:themeColor="text1"/>
                <w:sz w:val="20"/>
                <w:szCs w:val="20"/>
                <w:lang w:eastAsia="tr-TR"/>
              </w:rPr>
              <w:t>GRT’un</w:t>
            </w:r>
            <w:proofErr w:type="spellEnd"/>
            <w:r w:rsidRPr="00107CB7">
              <w:rPr>
                <w:rFonts w:ascii="Arial" w:eastAsia="Times New Roman" w:hAnsi="Arial" w:cs="Arial"/>
                <w:color w:val="000000" w:themeColor="text1"/>
                <w:sz w:val="20"/>
                <w:szCs w:val="20"/>
                <w:lang w:eastAsia="tr-TR"/>
              </w:rPr>
              <w:t xml:space="preserve"> üzerinde </w:t>
            </w:r>
            <w:proofErr w:type="spellStart"/>
            <w:r w:rsidRPr="00107CB7">
              <w:rPr>
                <w:rFonts w:ascii="Arial" w:eastAsia="Times New Roman" w:hAnsi="Arial" w:cs="Arial"/>
                <w:color w:val="000000" w:themeColor="text1"/>
                <w:sz w:val="20"/>
                <w:szCs w:val="20"/>
                <w:lang w:eastAsia="tr-TR"/>
              </w:rPr>
              <w:t>olmas</w:t>
            </w:r>
            <w:proofErr w:type="spellEnd"/>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.- 1 asıl, 2 suret fatura ve tercümeleri (tekne adına düzenlenmiş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imza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P&amp;I </w:t>
            </w:r>
            <w:proofErr w:type="spellStart"/>
            <w:r w:rsidRPr="00107CB7">
              <w:rPr>
                <w:rFonts w:ascii="Arial" w:eastAsia="Times New Roman" w:hAnsi="Arial" w:cs="Arial"/>
                <w:color w:val="000000" w:themeColor="text1"/>
                <w:sz w:val="20"/>
                <w:szCs w:val="20"/>
                <w:lang w:eastAsia="tr-TR"/>
              </w:rPr>
              <w:t>klüplerinden</w:t>
            </w:r>
            <w:proofErr w:type="spellEnd"/>
            <w:r w:rsidRPr="00107CB7">
              <w:rPr>
                <w:rFonts w:ascii="Arial" w:eastAsia="Times New Roman" w:hAnsi="Arial" w:cs="Arial"/>
                <w:color w:val="000000" w:themeColor="text1"/>
                <w:sz w:val="20"/>
                <w:szCs w:val="20"/>
                <w:lang w:eastAsia="tr-TR"/>
              </w:rPr>
              <w:t xml:space="preserve"> biri tarafından yapılmış devamlı P&amp;I sigortasına sahip olması,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kuruluşlarından birinden şartsız bir şekilde klaslı olması,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Geçerli bir tekne ve makine sigortasına sahip olması,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2) Yerli ve yeni inşa edilecek </w:t>
            </w:r>
            <w:proofErr w:type="gramStart"/>
            <w:r w:rsidRPr="00107CB7">
              <w:rPr>
                <w:rFonts w:ascii="Arial" w:eastAsia="Times New Roman" w:hAnsi="Arial" w:cs="Arial"/>
                <w:color w:val="000000" w:themeColor="text1"/>
                <w:sz w:val="20"/>
                <w:szCs w:val="20"/>
                <w:lang w:eastAsia="tr-TR"/>
              </w:rPr>
              <w:t>olan  edilen</w:t>
            </w:r>
            <w:proofErr w:type="gramEnd"/>
            <w:r w:rsidRPr="00107CB7">
              <w:rPr>
                <w:rFonts w:ascii="Arial" w:eastAsia="Times New Roman" w:hAnsi="Arial" w:cs="Arial"/>
                <w:color w:val="000000" w:themeColor="text1"/>
                <w:sz w:val="20"/>
                <w:szCs w:val="20"/>
                <w:lang w:eastAsia="tr-TR"/>
              </w:rPr>
              <w:t xml:space="preserve"> gemilere makine-teçhizat ithalinde: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single" w:sz="8" w:space="0" w:color="auto"/>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.-Tersane sözleşmesi (Noter onaylı)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.-Muvakkat tescil (tescil limanlarında)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.-Projeleri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.-Ticaret sicil gazetesi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.- 1 asıl, 2 suret fatura ve tercümeleri (tekne adına düzenlenmiş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3) Mevcut gemilere makine-teçhizat ithalinde: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.- 1 asıl, 2 suret fatura ve tercümeleri (tekne adına düzenlenmiş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Taahhütname+imza</w:t>
            </w:r>
            <w:proofErr w:type="spellEnd"/>
            <w:r w:rsidRPr="00107CB7">
              <w:rPr>
                <w:rFonts w:ascii="Arial" w:eastAsia="Times New Roman" w:hAnsi="Arial" w:cs="Arial"/>
                <w:color w:val="000000" w:themeColor="text1"/>
                <w:sz w:val="20"/>
                <w:szCs w:val="20"/>
                <w:lang w:eastAsia="tr-TR"/>
              </w:rPr>
              <w:t xml:space="preserve">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Talepte bulunan balıkçı gemisinin Bölge Müdürlüğü teknik kütüğüne kayıtlı olması veya Bölge Müdürlüğü sınırları içindeki tescil limanlarına tescil edilmiş olmaları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Talep edilen malzemelerle ilgili olarak geminin bağlı bulunduğu klastan veya geminin kaptan veya </w:t>
            </w:r>
            <w:proofErr w:type="gramStart"/>
            <w:r w:rsidRPr="00107CB7">
              <w:rPr>
                <w:rFonts w:ascii="Arial" w:eastAsia="Times New Roman" w:hAnsi="Arial" w:cs="Arial"/>
                <w:color w:val="000000" w:themeColor="text1"/>
                <w:sz w:val="20"/>
                <w:szCs w:val="20"/>
                <w:lang w:eastAsia="tr-TR"/>
              </w:rPr>
              <w:t>başmühendisinden  teknik</w:t>
            </w:r>
            <w:proofErr w:type="gramEnd"/>
            <w:r w:rsidRPr="00107CB7">
              <w:rPr>
                <w:rFonts w:ascii="Arial" w:eastAsia="Times New Roman" w:hAnsi="Arial" w:cs="Arial"/>
                <w:color w:val="000000" w:themeColor="text1"/>
                <w:sz w:val="20"/>
                <w:szCs w:val="20"/>
                <w:lang w:eastAsia="tr-TR"/>
              </w:rPr>
              <w:t xml:space="preserve"> rapor.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58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themeColor="text1"/>
                <w:sz w:val="20"/>
                <w:szCs w:val="20"/>
                <w:lang w:eastAsia="tr-TR"/>
              </w:rPr>
            </w:pPr>
            <w:r w:rsidRPr="00107CB7">
              <w:rPr>
                <w:rFonts w:ascii="Arial" w:eastAsia="Times New Roman" w:hAnsi="Arial" w:cs="Arial"/>
                <w:b/>
                <w:bCs/>
                <w:color w:val="000000" w:themeColor="text1"/>
                <w:sz w:val="20"/>
                <w:szCs w:val="20"/>
                <w:lang w:eastAsia="tr-TR"/>
              </w:rPr>
              <w:t xml:space="preserve">D.GEMİ İNŞA TESİSLERİ </w:t>
            </w:r>
            <w:proofErr w:type="gramStart"/>
            <w:r w:rsidRPr="00107CB7">
              <w:rPr>
                <w:rFonts w:ascii="Arial" w:eastAsia="Times New Roman" w:hAnsi="Arial" w:cs="Arial"/>
                <w:b/>
                <w:bCs/>
                <w:color w:val="000000" w:themeColor="text1"/>
                <w:sz w:val="20"/>
                <w:szCs w:val="20"/>
                <w:lang w:eastAsia="tr-TR"/>
              </w:rPr>
              <w:t>(</w:t>
            </w:r>
            <w:proofErr w:type="gramEnd"/>
            <w:r w:rsidRPr="00107CB7">
              <w:rPr>
                <w:rFonts w:ascii="Arial" w:eastAsia="Times New Roman" w:hAnsi="Arial" w:cs="Arial"/>
                <w:b/>
                <w:bCs/>
                <w:color w:val="000000" w:themeColor="text1"/>
                <w:sz w:val="20"/>
                <w:szCs w:val="20"/>
                <w:lang w:eastAsia="tr-TR"/>
              </w:rPr>
              <w:t>YÜZER HAVUZLAR DAHİ.- NİN MAKİNE-TEÇHİZAT TALEPLERİ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Gemi inşa </w:t>
            </w:r>
            <w:proofErr w:type="spellStart"/>
            <w:r w:rsidRPr="00107CB7">
              <w:rPr>
                <w:rFonts w:ascii="Arial" w:eastAsia="Times New Roman" w:hAnsi="Arial" w:cs="Arial"/>
                <w:color w:val="000000" w:themeColor="text1"/>
                <w:sz w:val="20"/>
                <w:szCs w:val="20"/>
                <w:lang w:eastAsia="tr-TR"/>
              </w:rPr>
              <w:t>tesisilerinin</w:t>
            </w:r>
            <w:proofErr w:type="spellEnd"/>
            <w:r w:rsidRPr="00107CB7">
              <w:rPr>
                <w:rFonts w:ascii="Arial" w:eastAsia="Times New Roman" w:hAnsi="Arial" w:cs="Arial"/>
                <w:color w:val="000000" w:themeColor="text1"/>
                <w:sz w:val="20"/>
                <w:szCs w:val="20"/>
                <w:lang w:eastAsia="tr-TR"/>
              </w:rPr>
              <w:t xml:space="preserve"> Bölge Müdürlüğümüz sınırları içinde </w:t>
            </w:r>
            <w:proofErr w:type="spellStart"/>
            <w:proofErr w:type="gramStart"/>
            <w:r w:rsidRPr="00107CB7">
              <w:rPr>
                <w:rFonts w:ascii="Arial" w:eastAsia="Times New Roman" w:hAnsi="Arial" w:cs="Arial"/>
                <w:color w:val="000000" w:themeColor="text1"/>
                <w:sz w:val="20"/>
                <w:szCs w:val="20"/>
                <w:lang w:eastAsia="tr-TR"/>
              </w:rPr>
              <w:t>olması,Yüzer</w:t>
            </w:r>
            <w:proofErr w:type="spellEnd"/>
            <w:proofErr w:type="gramEnd"/>
            <w:r w:rsidRPr="00107CB7">
              <w:rPr>
                <w:rFonts w:ascii="Arial" w:eastAsia="Times New Roman" w:hAnsi="Arial" w:cs="Arial"/>
                <w:color w:val="000000" w:themeColor="text1"/>
                <w:sz w:val="20"/>
                <w:szCs w:val="20"/>
                <w:lang w:eastAsia="tr-TR"/>
              </w:rPr>
              <w:t xml:space="preserve"> havuzların Bölge müdürlüğü teknik kütüğüne kayıtlı olması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Son yıla ait tasdikli kapasite raporu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sanayi odasında.-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Tersane yerleşim planı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yüzer havuzlar için genel </w:t>
            </w:r>
            <w:proofErr w:type="spellStart"/>
            <w:r w:rsidRPr="00107CB7">
              <w:rPr>
                <w:rFonts w:ascii="Arial" w:eastAsia="Times New Roman" w:hAnsi="Arial" w:cs="Arial"/>
                <w:color w:val="000000" w:themeColor="text1"/>
                <w:sz w:val="20"/>
                <w:szCs w:val="20"/>
                <w:lang w:eastAsia="tr-TR"/>
              </w:rPr>
              <w:t>pla</w:t>
            </w:r>
            <w:proofErr w:type="spellEnd"/>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Talep edilen makine-teçhizatın yeni ve kullanılmamış olması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.- 1 asıl, 2 suret fatura ve tercümeleri (faturalarda tersane veya yüzer havuzun ismi olacak)</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Taahhütname+imza</w:t>
            </w:r>
            <w:proofErr w:type="spellEnd"/>
            <w:r w:rsidRPr="00107CB7">
              <w:rPr>
                <w:rFonts w:ascii="Arial" w:eastAsia="Times New Roman" w:hAnsi="Arial" w:cs="Arial"/>
                <w:color w:val="000000" w:themeColor="text1"/>
                <w:sz w:val="20"/>
                <w:szCs w:val="20"/>
                <w:lang w:eastAsia="tr-TR"/>
              </w:rPr>
              <w:t xml:space="preserve">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41</w:t>
            </w:r>
          </w:p>
        </w:tc>
        <w:tc>
          <w:tcPr>
            <w:tcW w:w="4394" w:type="dxa"/>
            <w:vMerge w:val="restart"/>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Gümrüklü gemilere yanaşma belgesi</w:t>
            </w:r>
          </w:p>
        </w:tc>
        <w:tc>
          <w:tcPr>
            <w:tcW w:w="4678" w:type="dxa"/>
            <w:tcBorders>
              <w:top w:val="single" w:sz="8" w:space="0" w:color="auto"/>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Kimlik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nil"/>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proofErr w:type="gramStart"/>
            <w:r w:rsidRPr="00107CB7">
              <w:rPr>
                <w:rFonts w:ascii="Arial" w:eastAsia="Times New Roman" w:hAnsi="Arial" w:cs="Arial"/>
                <w:color w:val="000000" w:themeColor="text1"/>
                <w:sz w:val="20"/>
                <w:szCs w:val="20"/>
                <w:lang w:eastAsia="tr-TR"/>
              </w:rPr>
              <w:t>Tonilato,DEB</w:t>
            </w:r>
            <w:proofErr w:type="spellEnd"/>
            <w:proofErr w:type="gramEnd"/>
            <w:r w:rsidRPr="00107CB7">
              <w:rPr>
                <w:rFonts w:ascii="Arial" w:eastAsia="Times New Roman" w:hAnsi="Arial" w:cs="Arial"/>
                <w:color w:val="000000" w:themeColor="text1"/>
                <w:sz w:val="20"/>
                <w:szCs w:val="20"/>
                <w:lang w:eastAsia="tr-TR"/>
              </w:rPr>
              <w:t xml:space="preserve"> ve Gemi Tasdikname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30"/>
        </w:trPr>
        <w:tc>
          <w:tcPr>
            <w:tcW w:w="568" w:type="dxa"/>
            <w:tcBorders>
              <w:top w:val="nil"/>
              <w:left w:val="single" w:sz="8" w:space="0" w:color="auto"/>
              <w:bottom w:val="single" w:sz="8" w:space="0" w:color="auto"/>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lastRenderedPageBreak/>
              <w:t>42</w:t>
            </w:r>
          </w:p>
        </w:tc>
        <w:tc>
          <w:tcPr>
            <w:tcW w:w="4394"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ISPS Denetimleri talebi ( Gemi ve Liman Güvenliği denetimlerinin yapılması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tcBorders>
              <w:top w:val="nil"/>
              <w:left w:val="nil"/>
              <w:bottom w:val="single" w:sz="8" w:space="0" w:color="auto"/>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İç su aracı Sürücü yeterlik belgesi talebi</w:t>
            </w:r>
          </w:p>
        </w:tc>
        <w:tc>
          <w:tcPr>
            <w:tcW w:w="4678" w:type="dxa"/>
            <w:tcBorders>
              <w:top w:val="single" w:sz="8" w:space="0" w:color="auto"/>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Dilekçe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T.C Kimlik </w:t>
            </w:r>
            <w:proofErr w:type="spellStart"/>
            <w:r w:rsidRPr="00107CB7">
              <w:rPr>
                <w:rFonts w:ascii="Arial" w:eastAsia="Times New Roman" w:hAnsi="Arial" w:cs="Arial"/>
                <w:color w:val="000000" w:themeColor="text1"/>
                <w:sz w:val="20"/>
                <w:szCs w:val="20"/>
                <w:lang w:eastAsia="tr-TR"/>
              </w:rPr>
              <w:t>no'ya</w:t>
            </w:r>
            <w:proofErr w:type="spellEnd"/>
            <w:r w:rsidRPr="00107CB7">
              <w:rPr>
                <w:rFonts w:ascii="Arial" w:eastAsia="Times New Roman" w:hAnsi="Arial" w:cs="Arial"/>
                <w:color w:val="000000" w:themeColor="text1"/>
                <w:sz w:val="20"/>
                <w:szCs w:val="20"/>
                <w:lang w:eastAsia="tr-TR"/>
              </w:rPr>
              <w:t xml:space="preserve"> haiz Kimlik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Öğrenim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Sağlık Raporu</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İlk Kayıt talebi ( Bağlama Kütüğüne Kayıt Başvurusu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CE Uygunluk Belgesi ( 2013-53 ) (Ticari tekneler hariç)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Beyanı,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talebi ve onayı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Cüzdanı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Tekne faturası ( %1 </w:t>
            </w:r>
            <w:r w:rsidR="001C3C42" w:rsidRPr="00107CB7">
              <w:rPr>
                <w:rFonts w:ascii="Arial" w:eastAsia="Times New Roman" w:hAnsi="Arial" w:cs="Arial"/>
                <w:color w:val="000000" w:themeColor="text1"/>
                <w:sz w:val="20"/>
                <w:szCs w:val="20"/>
                <w:lang w:eastAsia="tr-TR"/>
              </w:rPr>
              <w:t>KDV</w:t>
            </w:r>
            <w:r w:rsidRPr="00107CB7">
              <w:rPr>
                <w:rFonts w:ascii="Arial" w:eastAsia="Times New Roman" w:hAnsi="Arial" w:cs="Arial"/>
                <w:color w:val="000000" w:themeColor="text1"/>
                <w:sz w:val="20"/>
                <w:szCs w:val="20"/>
                <w:lang w:eastAsia="tr-TR"/>
              </w:rPr>
              <w:t xml:space="preserve"> kesintili),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Gemi/Su aracı Yapı Bildirisi ( Özel Tekneler Hariç)</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Kullanım kılavuzu (Özel teknelerde)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Malzeme Faturaları (Kendi İmalatında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xml:space="preserve">. Yazısı  ( Avlama gemisi kaydı için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Ruh.-Tonilato-DEB</w:t>
            </w:r>
            <w:proofErr w:type="gramStart"/>
            <w:r w:rsidRPr="00107CB7">
              <w:rPr>
                <w:rFonts w:ascii="Arial" w:eastAsia="Times New Roman" w:hAnsi="Arial" w:cs="Arial"/>
                <w:color w:val="000000" w:themeColor="text1"/>
                <w:sz w:val="20"/>
                <w:szCs w:val="20"/>
                <w:lang w:eastAsia="tr-TR"/>
              </w:rPr>
              <w:t>)</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İnşa Halindeki Gemilerin Tescili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GSK Raporu</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İnşa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9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TC Kimlik Numarası, tüzel kişilerde imza sirküleri, faaliyet belgesi (son 3 ay </w:t>
            </w:r>
            <w:proofErr w:type="spellStart"/>
            <w:r w:rsidRPr="00107CB7">
              <w:rPr>
                <w:rFonts w:ascii="Arial" w:eastAsia="Times New Roman" w:hAnsi="Arial" w:cs="Arial"/>
                <w:color w:val="000000" w:themeColor="text1"/>
                <w:sz w:val="20"/>
                <w:szCs w:val="20"/>
                <w:lang w:eastAsia="tr-TR"/>
              </w:rPr>
              <w:t>içersinde</w:t>
            </w:r>
            <w:proofErr w:type="spellEnd"/>
            <w:r w:rsidRPr="00107CB7">
              <w:rPr>
                <w:rFonts w:ascii="Arial" w:eastAsia="Times New Roman" w:hAnsi="Arial" w:cs="Arial"/>
                <w:color w:val="000000" w:themeColor="text1"/>
                <w:sz w:val="20"/>
                <w:szCs w:val="20"/>
                <w:lang w:eastAsia="tr-TR"/>
              </w:rPr>
              <w:t xml:space="preserve"> Deniz Ticaret Odasından alınmış) , Ticaret Sicil Gazetesi, varsa tadil gazetesi, vergi levhası ve ortakların TC Kimlik Numarası (alıcı ve satıcıdan)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İpotek veya icra tesis edildiğine dair yazı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Teşvik Belgesi, İnşa İzin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İnşa veya Tadilat İzin Belgesi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veya su aracı inşa başvuru belgesi (Ek-1)  2 nüsha (Klaslı/</w:t>
            </w:r>
            <w:proofErr w:type="spellStart"/>
            <w:r w:rsidRPr="00107CB7">
              <w:rPr>
                <w:rFonts w:ascii="Arial" w:eastAsia="Times New Roman" w:hAnsi="Arial" w:cs="Arial"/>
                <w:color w:val="000000" w:themeColor="text1"/>
                <w:sz w:val="20"/>
                <w:szCs w:val="20"/>
                <w:lang w:eastAsia="tr-TR"/>
              </w:rPr>
              <w:t>klassız</w:t>
            </w:r>
            <w:proofErr w:type="spellEnd"/>
            <w:r w:rsidRPr="00107CB7">
              <w:rPr>
                <w:rFonts w:ascii="Arial" w:eastAsia="Times New Roman" w:hAnsi="Arial" w:cs="Arial"/>
                <w:color w:val="000000" w:themeColor="text1"/>
                <w:sz w:val="20"/>
                <w:szCs w:val="20"/>
                <w:lang w:eastAsia="tr-TR"/>
              </w:rPr>
              <w:t>/</w:t>
            </w:r>
            <w:proofErr w:type="spellStart"/>
            <w:r w:rsidRPr="00107CB7">
              <w:rPr>
                <w:rFonts w:ascii="Arial" w:eastAsia="Times New Roman" w:hAnsi="Arial" w:cs="Arial"/>
                <w:color w:val="000000" w:themeColor="text1"/>
                <w:sz w:val="20"/>
                <w:szCs w:val="20"/>
                <w:lang w:eastAsia="tr-TR"/>
              </w:rPr>
              <w:t>CE’li</w:t>
            </w:r>
            <w:proofErr w:type="spellEnd"/>
            <w:r w:rsidRPr="00107CB7">
              <w:rPr>
                <w:rFonts w:ascii="Arial" w:eastAsia="Times New Roman" w:hAnsi="Arial" w:cs="Arial"/>
                <w:color w:val="000000" w:themeColor="text1"/>
                <w:sz w:val="20"/>
                <w:szCs w:val="20"/>
                <w:lang w:eastAsia="tr-TR"/>
              </w:rPr>
              <w:t xml:space="preserve"> İnşa işlemlerinde)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ve su aracı tadilat başvuru belgesi (Ek-1)  2 nüsha (Klaslı/</w:t>
            </w:r>
            <w:proofErr w:type="spellStart"/>
            <w:r w:rsidRPr="00107CB7">
              <w:rPr>
                <w:rFonts w:ascii="Arial" w:eastAsia="Times New Roman" w:hAnsi="Arial" w:cs="Arial"/>
                <w:color w:val="000000" w:themeColor="text1"/>
                <w:sz w:val="20"/>
                <w:szCs w:val="20"/>
                <w:lang w:eastAsia="tr-TR"/>
              </w:rPr>
              <w:t>klassız</w:t>
            </w:r>
            <w:proofErr w:type="spellEnd"/>
            <w:r w:rsidRPr="00107CB7">
              <w:rPr>
                <w:rFonts w:ascii="Arial" w:eastAsia="Times New Roman" w:hAnsi="Arial" w:cs="Arial"/>
                <w:color w:val="000000" w:themeColor="text1"/>
                <w:sz w:val="20"/>
                <w:szCs w:val="20"/>
                <w:lang w:eastAsia="tr-TR"/>
              </w:rPr>
              <w:t xml:space="preserve"> tadilatlarda)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Ek-1 veya Ek-2’de temsilci imzalarının bulunması durumunda noter onaylı yetki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Kontrol Mühendisiyle yapılan sözleşme (</w:t>
            </w:r>
            <w:proofErr w:type="spellStart"/>
            <w:r w:rsidRPr="00107CB7">
              <w:rPr>
                <w:rFonts w:ascii="Arial" w:eastAsia="Times New Roman" w:hAnsi="Arial" w:cs="Arial"/>
                <w:color w:val="000000" w:themeColor="text1"/>
                <w:sz w:val="20"/>
                <w:szCs w:val="20"/>
                <w:lang w:eastAsia="tr-TR"/>
              </w:rPr>
              <w:t>Klassız</w:t>
            </w:r>
            <w:proofErr w:type="spellEnd"/>
            <w:r w:rsidRPr="00107CB7">
              <w:rPr>
                <w:rFonts w:ascii="Arial" w:eastAsia="Times New Roman" w:hAnsi="Arial" w:cs="Arial"/>
                <w:color w:val="000000" w:themeColor="text1"/>
                <w:sz w:val="20"/>
                <w:szCs w:val="20"/>
                <w:lang w:eastAsia="tr-TR"/>
              </w:rPr>
              <w:t xml:space="preserve"> inşa/tadilatlarda)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Gerekli planlar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İdare tarafından yetkilendirilmiş bir klas kuruluşu ile yapılan sözleşme (klaslı İnşa /tadilatlarda)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Gemi sahibi/temsilcisi tarafından geminin </w:t>
            </w:r>
            <w:proofErr w:type="spellStart"/>
            <w:r w:rsidRPr="00107CB7">
              <w:rPr>
                <w:rFonts w:ascii="Arial" w:eastAsia="Times New Roman" w:hAnsi="Arial" w:cs="Arial"/>
                <w:color w:val="000000" w:themeColor="text1"/>
                <w:sz w:val="20"/>
                <w:szCs w:val="20"/>
                <w:lang w:eastAsia="tr-TR"/>
              </w:rPr>
              <w:t>CE’li</w:t>
            </w:r>
            <w:proofErr w:type="spellEnd"/>
            <w:r w:rsidRPr="00107CB7">
              <w:rPr>
                <w:rFonts w:ascii="Arial" w:eastAsia="Times New Roman" w:hAnsi="Arial" w:cs="Arial"/>
                <w:color w:val="000000" w:themeColor="text1"/>
                <w:sz w:val="20"/>
                <w:szCs w:val="20"/>
                <w:lang w:eastAsia="tr-TR"/>
              </w:rPr>
              <w:t xml:space="preserve"> olarak İnşa edileceğine dair yazılı beyan (</w:t>
            </w:r>
            <w:proofErr w:type="spellStart"/>
            <w:r w:rsidRPr="00107CB7">
              <w:rPr>
                <w:rFonts w:ascii="Arial" w:eastAsia="Times New Roman" w:hAnsi="Arial" w:cs="Arial"/>
                <w:color w:val="000000" w:themeColor="text1"/>
                <w:sz w:val="20"/>
                <w:szCs w:val="20"/>
                <w:lang w:eastAsia="tr-TR"/>
              </w:rPr>
              <w:t>CE’li</w:t>
            </w:r>
            <w:proofErr w:type="spellEnd"/>
            <w:r w:rsidRPr="00107CB7">
              <w:rPr>
                <w:rFonts w:ascii="Arial" w:eastAsia="Times New Roman" w:hAnsi="Arial" w:cs="Arial"/>
                <w:color w:val="000000" w:themeColor="text1"/>
                <w:sz w:val="20"/>
                <w:szCs w:val="20"/>
                <w:lang w:eastAsia="tr-TR"/>
              </w:rPr>
              <w:t xml:space="preserve"> inşalarda)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İSİM değişikliğinden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Talep Dilekçesi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İSİM değişikliğinden Bağlama Kütüğü Ruhsatnamesi-Tonilato-DEB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Talep Dilekçesi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49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Kıyı yapıları taleplerinin incelenmesi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Tesis Bilgi Formu</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6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Yönetmelik kapsamında bulunan ve işletmenin işlevine göre EK-</w:t>
            </w:r>
            <w:proofErr w:type="gramStart"/>
            <w:r w:rsidRPr="00107CB7">
              <w:rPr>
                <w:rFonts w:ascii="Arial" w:eastAsia="Times New Roman" w:hAnsi="Arial" w:cs="Arial"/>
                <w:color w:val="000000" w:themeColor="text1"/>
                <w:sz w:val="20"/>
                <w:szCs w:val="20"/>
                <w:lang w:eastAsia="tr-TR"/>
              </w:rPr>
              <w:t>2/3/4/5’te</w:t>
            </w:r>
            <w:proofErr w:type="gramEnd"/>
            <w:r w:rsidRPr="00107CB7">
              <w:rPr>
                <w:rFonts w:ascii="Arial" w:eastAsia="Times New Roman" w:hAnsi="Arial" w:cs="Arial"/>
                <w:color w:val="000000" w:themeColor="text1"/>
                <w:sz w:val="20"/>
                <w:szCs w:val="20"/>
                <w:lang w:eastAsia="tr-TR"/>
              </w:rPr>
              <w:t xml:space="preserve"> istenilen belge ve dokümanlar,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Liman Çıkış Belgesi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gidiş bildirim dilekçesi (Acentesiz gemilerden istenecek)</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Önceki LÇB (</w:t>
            </w:r>
            <w:proofErr w:type="spellStart"/>
            <w:r w:rsidRPr="00107CB7">
              <w:rPr>
                <w:rFonts w:ascii="Arial" w:eastAsia="Times New Roman" w:hAnsi="Arial" w:cs="Arial"/>
                <w:color w:val="000000" w:themeColor="text1"/>
                <w:sz w:val="20"/>
                <w:szCs w:val="20"/>
                <w:lang w:eastAsia="tr-TR"/>
              </w:rPr>
              <w:t>Orjinal</w:t>
            </w:r>
            <w:proofErr w:type="spellEnd"/>
            <w:r w:rsidRPr="00107CB7">
              <w:rPr>
                <w:rFonts w:ascii="Arial" w:eastAsia="Times New Roman" w:hAnsi="Arial" w:cs="Arial"/>
                <w:color w:val="000000" w:themeColor="text1"/>
                <w:sz w:val="20"/>
                <w:szCs w:val="20"/>
                <w:lang w:eastAsia="tr-TR"/>
              </w:rPr>
              <w:t xml:space="preserve"> Port </w:t>
            </w:r>
            <w:proofErr w:type="spellStart"/>
            <w:r w:rsidRPr="00107CB7">
              <w:rPr>
                <w:rFonts w:ascii="Arial" w:eastAsia="Times New Roman" w:hAnsi="Arial" w:cs="Arial"/>
                <w:color w:val="000000" w:themeColor="text1"/>
                <w:sz w:val="20"/>
                <w:szCs w:val="20"/>
                <w:lang w:eastAsia="tr-TR"/>
              </w:rPr>
              <w:t>Clearance</w:t>
            </w:r>
            <w:proofErr w:type="spellEnd"/>
            <w:r w:rsidRPr="00107CB7">
              <w:rPr>
                <w:rFonts w:ascii="Arial" w:eastAsia="Times New Roman" w:hAnsi="Arial" w:cs="Arial"/>
                <w:color w:val="000000" w:themeColor="text1"/>
                <w:sz w:val="20"/>
                <w:szCs w:val="20"/>
                <w:lang w:eastAsia="tr-TR"/>
              </w:rPr>
              <w:t xml:space="preserve">) veya geliş limanını belirten belge istenecektir.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Asgari Donatım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Personel Listesi (Acente gemisinden yazılı istenmez LYBS sisteminden kontrol edilecektir)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Banka Dekontu (LÇB Harcı) istenecektir.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Mahkeme ve İcra Yoluyla Satın Alınan Gemilerin Tescili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roofErr w:type="gramStart"/>
            <w:r w:rsidRPr="00107CB7">
              <w:rPr>
                <w:rFonts w:ascii="Arial" w:eastAsia="Times New Roman" w:hAnsi="Arial" w:cs="Arial"/>
                <w:color w:val="000000" w:themeColor="text1"/>
                <w:sz w:val="20"/>
                <w:szCs w:val="20"/>
                <w:lang w:eastAsia="tr-TR"/>
              </w:rPr>
              <w:t>..</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1 Saat</w:t>
            </w: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Ticaret Sicil Gazetesi, varsa tadil gazetesi, imza sirküleri, vergi levhası, ortakların TC Kimlik Numarası ve Oda sicil kaydı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Tasdiknamesi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İcra ve Mahkeme Kararı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Kaptan Talimatı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Milli Gemi Siciline kayıt tarihinde Mahkeme Kararı üzerinden 6 ay geçmiş ise Tespit Komisyon Kararı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İcra Satış Harcı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ÖTV’siz </w:t>
            </w:r>
            <w:proofErr w:type="spellStart"/>
            <w:r w:rsidRPr="00107CB7">
              <w:rPr>
                <w:rFonts w:ascii="Arial" w:eastAsia="Times New Roman" w:hAnsi="Arial" w:cs="Arial"/>
                <w:color w:val="000000" w:themeColor="text1"/>
                <w:sz w:val="20"/>
                <w:szCs w:val="20"/>
                <w:lang w:eastAsia="tr-TR"/>
              </w:rPr>
              <w:t>YAD’nin</w:t>
            </w:r>
            <w:proofErr w:type="spellEnd"/>
            <w:r w:rsidRPr="00107CB7">
              <w:rPr>
                <w:rFonts w:ascii="Arial" w:eastAsia="Times New Roman" w:hAnsi="Arial" w:cs="Arial"/>
                <w:color w:val="000000" w:themeColor="text1"/>
                <w:sz w:val="20"/>
                <w:szCs w:val="20"/>
                <w:lang w:eastAsia="tr-TR"/>
              </w:rPr>
              <w:t xml:space="preserve"> iptal edildiğinin ibrazı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Yabancı Bayraklı gemilerin icra yoluyla bir Türk Vatandaşına satılması durumunda geminin sicil kaydının yapılabilmesi için Serbest Dolaşım Beyannamesi ile ithalinin uygun görüldüğüne dair belge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MAKİNE değişimi nedeniyle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Evsaf </w:t>
            </w:r>
            <w:proofErr w:type="spellStart"/>
            <w:r w:rsidRPr="00107CB7">
              <w:rPr>
                <w:rFonts w:ascii="Arial" w:eastAsia="Times New Roman" w:hAnsi="Arial" w:cs="Arial"/>
                <w:color w:val="000000" w:themeColor="text1"/>
                <w:sz w:val="20"/>
                <w:szCs w:val="20"/>
                <w:lang w:eastAsia="tr-TR"/>
              </w:rPr>
              <w:t>Lis</w:t>
            </w:r>
            <w:proofErr w:type="spellEnd"/>
            <w:r w:rsidRPr="00107CB7">
              <w:rPr>
                <w:rFonts w:ascii="Arial" w:eastAsia="Times New Roman" w:hAnsi="Arial" w:cs="Arial"/>
                <w:color w:val="000000" w:themeColor="text1"/>
                <w:sz w:val="20"/>
                <w:szCs w:val="20"/>
                <w:lang w:eastAsia="tr-TR"/>
              </w:rPr>
              <w:t>.</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Seri No tespiti gerekirse </w:t>
            </w:r>
            <w:proofErr w:type="spellStart"/>
            <w:r w:rsidRPr="00107CB7">
              <w:rPr>
                <w:rFonts w:ascii="Arial" w:eastAsia="Times New Roman" w:hAnsi="Arial" w:cs="Arial"/>
                <w:color w:val="000000" w:themeColor="text1"/>
                <w:sz w:val="20"/>
                <w:szCs w:val="20"/>
                <w:lang w:eastAsia="tr-TR"/>
              </w:rPr>
              <w:t>Mak</w:t>
            </w:r>
            <w:proofErr w:type="spellEnd"/>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Müh.Onaylı</w:t>
            </w:r>
            <w:proofErr w:type="spellEnd"/>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MAKİNE değişimi nedeniyle Bağlama Kütüğü Ruhsatnamesi-Tonilato-DEB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Evsaf </w:t>
            </w:r>
            <w:proofErr w:type="spellStart"/>
            <w:r w:rsidRPr="00107CB7">
              <w:rPr>
                <w:rFonts w:ascii="Arial" w:eastAsia="Times New Roman" w:hAnsi="Arial" w:cs="Arial"/>
                <w:color w:val="000000" w:themeColor="text1"/>
                <w:sz w:val="20"/>
                <w:szCs w:val="20"/>
                <w:lang w:eastAsia="tr-TR"/>
              </w:rPr>
              <w:t>Lis</w:t>
            </w:r>
            <w:proofErr w:type="spellEnd"/>
            <w:r w:rsidRPr="00107CB7">
              <w:rPr>
                <w:rFonts w:ascii="Arial" w:eastAsia="Times New Roman" w:hAnsi="Arial" w:cs="Arial"/>
                <w:color w:val="000000" w:themeColor="text1"/>
                <w:sz w:val="20"/>
                <w:szCs w:val="20"/>
                <w:lang w:eastAsia="tr-TR"/>
              </w:rPr>
              <w:t>.</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Seri No tespiti gerekirse </w:t>
            </w:r>
            <w:proofErr w:type="spellStart"/>
            <w:r w:rsidRPr="00107CB7">
              <w:rPr>
                <w:rFonts w:ascii="Arial" w:eastAsia="Times New Roman" w:hAnsi="Arial" w:cs="Arial"/>
                <w:color w:val="000000" w:themeColor="text1"/>
                <w:sz w:val="20"/>
                <w:szCs w:val="20"/>
                <w:lang w:eastAsia="tr-TR"/>
              </w:rPr>
              <w:t>Mak</w:t>
            </w:r>
            <w:proofErr w:type="spellEnd"/>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Müh.Onaylı</w:t>
            </w:r>
            <w:proofErr w:type="spellEnd"/>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NAKİLDEN dolayı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Talep Dilekçesi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NAKİLDEN dolayı Bağlama Kütüğü Ruhsatnamesi-Tonilato-DEB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İsim Talep Dilekçesi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NAKİL TALEBİ ( Bağlama kütüğünden )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3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Ordino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gidiş bildirim dilekçesi (Acentesiz gemilerden istenecek)</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20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Atık Bildirim Formu</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Gemilerin Bildirim Formu Ek-4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CLC (Mali Sorumluluk Belgesi)(Sisteme Acente girer, tereddüt edildiğinde istenir)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CSR (Sürekli Özet Kayıt Belgesi)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Register</w:t>
            </w:r>
            <w:proofErr w:type="spellEnd"/>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Certificate</w:t>
            </w:r>
            <w:proofErr w:type="spellEnd"/>
            <w:r w:rsidRPr="00107CB7">
              <w:rPr>
                <w:rFonts w:ascii="Arial" w:eastAsia="Times New Roman" w:hAnsi="Arial" w:cs="Arial"/>
                <w:color w:val="000000" w:themeColor="text1"/>
                <w:sz w:val="20"/>
                <w:szCs w:val="20"/>
                <w:lang w:eastAsia="tr-TR"/>
              </w:rPr>
              <w:t xml:space="preserve"> / CSR de Tereddüt halinde istenecektir.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ISPS form-A (Yolcu gemileri ile 500 </w:t>
            </w:r>
            <w:proofErr w:type="spellStart"/>
            <w:r w:rsidRPr="00107CB7">
              <w:rPr>
                <w:rFonts w:ascii="Arial" w:eastAsia="Times New Roman" w:hAnsi="Arial" w:cs="Arial"/>
                <w:color w:val="000000" w:themeColor="text1"/>
                <w:sz w:val="20"/>
                <w:szCs w:val="20"/>
                <w:lang w:eastAsia="tr-TR"/>
              </w:rPr>
              <w:t>grt</w:t>
            </w:r>
            <w:proofErr w:type="spellEnd"/>
            <w:r w:rsidRPr="00107CB7">
              <w:rPr>
                <w:rFonts w:ascii="Arial" w:eastAsia="Times New Roman" w:hAnsi="Arial" w:cs="Arial"/>
                <w:color w:val="000000" w:themeColor="text1"/>
                <w:sz w:val="20"/>
                <w:szCs w:val="20"/>
                <w:lang w:eastAsia="tr-TR"/>
              </w:rPr>
              <w:t xml:space="preserve"> ve üzeri </w:t>
            </w:r>
            <w:proofErr w:type="spellStart"/>
            <w:r w:rsidRPr="00107CB7">
              <w:rPr>
                <w:rFonts w:ascii="Arial" w:eastAsia="Times New Roman" w:hAnsi="Arial" w:cs="Arial"/>
                <w:color w:val="000000" w:themeColor="text1"/>
                <w:sz w:val="20"/>
                <w:szCs w:val="20"/>
                <w:lang w:eastAsia="tr-TR"/>
              </w:rPr>
              <w:t>uluslararsı</w:t>
            </w:r>
            <w:proofErr w:type="spellEnd"/>
            <w:r w:rsidRPr="00107CB7">
              <w:rPr>
                <w:rFonts w:ascii="Arial" w:eastAsia="Times New Roman" w:hAnsi="Arial" w:cs="Arial"/>
                <w:color w:val="000000" w:themeColor="text1"/>
                <w:sz w:val="20"/>
                <w:szCs w:val="20"/>
                <w:lang w:eastAsia="tr-TR"/>
              </w:rPr>
              <w:t xml:space="preserve"> sefer yapan gemilerden istenir)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Alım Defteri (</w:t>
            </w:r>
            <w:proofErr w:type="gramStart"/>
            <w:r w:rsidRPr="00107CB7">
              <w:rPr>
                <w:rFonts w:ascii="Arial" w:eastAsia="Times New Roman" w:hAnsi="Arial" w:cs="Arial"/>
                <w:b/>
                <w:bCs/>
                <w:color w:val="FF0000"/>
                <w:sz w:val="20"/>
                <w:szCs w:val="20"/>
                <w:lang w:eastAsia="tr-TR"/>
              </w:rPr>
              <w:t>YAD</w:t>
            </w:r>
            <w:proofErr w:type="gramEnd"/>
            <w:r w:rsidRPr="00107CB7">
              <w:rPr>
                <w:rFonts w:ascii="Arial" w:eastAsia="Times New Roman" w:hAnsi="Arial" w:cs="Arial"/>
                <w:b/>
                <w:bCs/>
                <w:color w:val="FF0000"/>
                <w:sz w:val="20"/>
                <w:szCs w:val="20"/>
                <w:lang w:eastAsia="tr-TR"/>
              </w:rPr>
              <w:t>) İptali talebi ( Donatan değişikliğinden)</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Hareket Kayıt Jurnali  (</w:t>
            </w:r>
            <w:r w:rsidRPr="00107CB7">
              <w:rPr>
                <w:rFonts w:ascii="Arial" w:eastAsia="Times New Roman" w:hAnsi="Arial" w:cs="Arial"/>
                <w:b/>
                <w:bCs/>
                <w:color w:val="000000" w:themeColor="text1"/>
                <w:sz w:val="20"/>
                <w:szCs w:val="20"/>
                <w:lang w:eastAsia="tr-TR"/>
              </w:rPr>
              <w:t>GHKJ</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Satış </w:t>
            </w:r>
            <w:proofErr w:type="spellStart"/>
            <w:r w:rsidRPr="00107CB7">
              <w:rPr>
                <w:rFonts w:ascii="Arial" w:eastAsia="Times New Roman" w:hAnsi="Arial" w:cs="Arial"/>
                <w:color w:val="000000" w:themeColor="text1"/>
                <w:sz w:val="20"/>
                <w:szCs w:val="20"/>
                <w:lang w:eastAsia="tr-TR"/>
              </w:rPr>
              <w:t>Zabtı</w:t>
            </w:r>
            <w:proofErr w:type="spell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59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Alım Defteri (</w:t>
            </w:r>
            <w:proofErr w:type="gramStart"/>
            <w:r w:rsidRPr="00107CB7">
              <w:rPr>
                <w:rFonts w:ascii="Arial" w:eastAsia="Times New Roman" w:hAnsi="Arial" w:cs="Arial"/>
                <w:b/>
                <w:bCs/>
                <w:color w:val="FF0000"/>
                <w:sz w:val="20"/>
                <w:szCs w:val="20"/>
                <w:lang w:eastAsia="tr-TR"/>
              </w:rPr>
              <w:t>YAD</w:t>
            </w:r>
            <w:proofErr w:type="gramEnd"/>
            <w:r w:rsidRPr="00107CB7">
              <w:rPr>
                <w:rFonts w:ascii="Arial" w:eastAsia="Times New Roman" w:hAnsi="Arial" w:cs="Arial"/>
                <w:b/>
                <w:bCs/>
                <w:color w:val="FF0000"/>
                <w:sz w:val="20"/>
                <w:szCs w:val="20"/>
                <w:lang w:eastAsia="tr-TR"/>
              </w:rPr>
              <w:t>) İptali talebi ( Hakkından tamamen feragat için)</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Hareket Kayıt Jurnali  (</w:t>
            </w:r>
            <w:r w:rsidRPr="00107CB7">
              <w:rPr>
                <w:rFonts w:ascii="Arial" w:eastAsia="Times New Roman" w:hAnsi="Arial" w:cs="Arial"/>
                <w:b/>
                <w:bCs/>
                <w:color w:val="000000" w:themeColor="text1"/>
                <w:sz w:val="20"/>
                <w:szCs w:val="20"/>
                <w:lang w:eastAsia="tr-TR"/>
              </w:rPr>
              <w:t>GHKJ</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Alım Defteri (</w:t>
            </w:r>
            <w:proofErr w:type="gramStart"/>
            <w:r w:rsidRPr="00107CB7">
              <w:rPr>
                <w:rFonts w:ascii="Arial" w:eastAsia="Times New Roman" w:hAnsi="Arial" w:cs="Arial"/>
                <w:b/>
                <w:bCs/>
                <w:color w:val="FF0000"/>
                <w:sz w:val="20"/>
                <w:szCs w:val="20"/>
                <w:lang w:eastAsia="tr-TR"/>
              </w:rPr>
              <w:t>YAD</w:t>
            </w:r>
            <w:proofErr w:type="gramEnd"/>
            <w:r w:rsidRPr="00107CB7">
              <w:rPr>
                <w:rFonts w:ascii="Arial" w:eastAsia="Times New Roman" w:hAnsi="Arial" w:cs="Arial"/>
                <w:b/>
                <w:bCs/>
                <w:color w:val="FF0000"/>
                <w:sz w:val="20"/>
                <w:szCs w:val="20"/>
                <w:lang w:eastAsia="tr-TR"/>
              </w:rPr>
              <w:t>) İptali talebi ( İsim değişikliğinden)</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Hareket Kayıt Jurnali  (</w:t>
            </w:r>
            <w:r w:rsidRPr="00107CB7">
              <w:rPr>
                <w:rFonts w:ascii="Arial" w:eastAsia="Times New Roman" w:hAnsi="Arial" w:cs="Arial"/>
                <w:b/>
                <w:bCs/>
                <w:color w:val="000000" w:themeColor="text1"/>
                <w:sz w:val="20"/>
                <w:szCs w:val="20"/>
                <w:lang w:eastAsia="tr-TR"/>
              </w:rPr>
              <w:t>GHKJ</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Satış </w:t>
            </w:r>
            <w:proofErr w:type="spellStart"/>
            <w:r w:rsidRPr="00107CB7">
              <w:rPr>
                <w:rFonts w:ascii="Arial" w:eastAsia="Times New Roman" w:hAnsi="Arial" w:cs="Arial"/>
                <w:color w:val="000000" w:themeColor="text1"/>
                <w:sz w:val="20"/>
                <w:szCs w:val="20"/>
                <w:lang w:eastAsia="tr-TR"/>
              </w:rPr>
              <w:t>Zabtı</w:t>
            </w:r>
            <w:proofErr w:type="spellEnd"/>
            <w:r w:rsidRPr="00107CB7">
              <w:rPr>
                <w:rFonts w:ascii="Arial" w:eastAsia="Times New Roman" w:hAnsi="Arial" w:cs="Arial"/>
                <w:color w:val="000000" w:themeColor="text1"/>
                <w:sz w:val="20"/>
                <w:szCs w:val="20"/>
                <w:lang w:eastAsia="tr-TR"/>
              </w:rPr>
              <w:t xml:space="preserve"> (donatan değişikliği olduysa)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Alım Defteri (</w:t>
            </w:r>
            <w:proofErr w:type="gramStart"/>
            <w:r w:rsidRPr="00107CB7">
              <w:rPr>
                <w:rFonts w:ascii="Arial" w:eastAsia="Times New Roman" w:hAnsi="Arial" w:cs="Arial"/>
                <w:b/>
                <w:bCs/>
                <w:color w:val="FF0000"/>
                <w:sz w:val="20"/>
                <w:szCs w:val="20"/>
                <w:lang w:eastAsia="tr-TR"/>
              </w:rPr>
              <w:t>YAD</w:t>
            </w:r>
            <w:proofErr w:type="gramEnd"/>
            <w:r w:rsidRPr="00107CB7">
              <w:rPr>
                <w:rFonts w:ascii="Arial" w:eastAsia="Times New Roman" w:hAnsi="Arial" w:cs="Arial"/>
                <w:b/>
                <w:bCs/>
                <w:color w:val="FF0000"/>
                <w:sz w:val="20"/>
                <w:szCs w:val="20"/>
                <w:lang w:eastAsia="tr-TR"/>
              </w:rPr>
              <w:t>) İptali talebi ( Zayii nedeniyle)</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Zayii ilanı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Alım Defteri (</w:t>
            </w:r>
            <w:proofErr w:type="gramStart"/>
            <w:r w:rsidRPr="00107CB7">
              <w:rPr>
                <w:rFonts w:ascii="Arial" w:eastAsia="Times New Roman" w:hAnsi="Arial" w:cs="Arial"/>
                <w:b/>
                <w:bCs/>
                <w:color w:val="FF0000"/>
                <w:sz w:val="20"/>
                <w:szCs w:val="20"/>
                <w:lang w:eastAsia="tr-TR"/>
              </w:rPr>
              <w:t>YAD</w:t>
            </w:r>
            <w:proofErr w:type="gramEnd"/>
            <w:r w:rsidRPr="00107CB7">
              <w:rPr>
                <w:rFonts w:ascii="Arial" w:eastAsia="Times New Roman" w:hAnsi="Arial" w:cs="Arial"/>
                <w:b/>
                <w:bCs/>
                <w:color w:val="FF0000"/>
                <w:sz w:val="20"/>
                <w:szCs w:val="20"/>
                <w:lang w:eastAsia="tr-TR"/>
              </w:rPr>
              <w:t>) Vize talebi ( DEB bilgilerindeki değişiklikten)</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Hareket Kayıt Jurnali  (</w:t>
            </w:r>
            <w:r w:rsidRPr="00107CB7">
              <w:rPr>
                <w:rFonts w:ascii="Arial" w:eastAsia="Times New Roman" w:hAnsi="Arial" w:cs="Arial"/>
                <w:b/>
                <w:bCs/>
                <w:color w:val="000000" w:themeColor="text1"/>
                <w:sz w:val="20"/>
                <w:szCs w:val="20"/>
                <w:lang w:eastAsia="tr-TR"/>
              </w:rPr>
              <w:t>GHKJ</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Denize Elverişlilik Belgesi Aslı  (</w:t>
            </w:r>
            <w:r w:rsidRPr="00107CB7">
              <w:rPr>
                <w:rFonts w:ascii="Arial" w:eastAsia="Times New Roman" w:hAnsi="Arial" w:cs="Arial"/>
                <w:b/>
                <w:bCs/>
                <w:color w:val="000000" w:themeColor="text1"/>
                <w:sz w:val="20"/>
                <w:szCs w:val="20"/>
                <w:lang w:eastAsia="tr-TR"/>
              </w:rPr>
              <w:t>DEB</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Vize Bitimde (Yakıt Alım Defterinin İlk 3 Sayfasının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Vize Bitimde (Vize Sayfasının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Vize Bitimde (Denize Elverişlilik Belgesi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3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Alım Defteri (</w:t>
            </w:r>
            <w:proofErr w:type="gramStart"/>
            <w:r w:rsidRPr="00107CB7">
              <w:rPr>
                <w:rFonts w:ascii="Arial" w:eastAsia="Times New Roman" w:hAnsi="Arial" w:cs="Arial"/>
                <w:b/>
                <w:bCs/>
                <w:color w:val="FF0000"/>
                <w:sz w:val="20"/>
                <w:szCs w:val="20"/>
                <w:lang w:eastAsia="tr-TR"/>
              </w:rPr>
              <w:t>YAD</w:t>
            </w:r>
            <w:proofErr w:type="gramEnd"/>
            <w:r w:rsidRPr="00107CB7">
              <w:rPr>
                <w:rFonts w:ascii="Arial" w:eastAsia="Times New Roman" w:hAnsi="Arial" w:cs="Arial"/>
                <w:b/>
                <w:bCs/>
                <w:color w:val="FF0000"/>
                <w:sz w:val="20"/>
                <w:szCs w:val="20"/>
                <w:lang w:eastAsia="tr-TR"/>
              </w:rPr>
              <w:t xml:space="preserve">) Vize talebi ( Su </w:t>
            </w:r>
            <w:proofErr w:type="spellStart"/>
            <w:r w:rsidRPr="00107CB7">
              <w:rPr>
                <w:rFonts w:ascii="Arial" w:eastAsia="Times New Roman" w:hAnsi="Arial" w:cs="Arial"/>
                <w:b/>
                <w:bCs/>
                <w:color w:val="FF0000"/>
                <w:sz w:val="20"/>
                <w:szCs w:val="20"/>
                <w:lang w:eastAsia="tr-TR"/>
              </w:rPr>
              <w:t>Ür</w:t>
            </w:r>
            <w:proofErr w:type="spellEnd"/>
            <w:r w:rsidRPr="00107CB7">
              <w:rPr>
                <w:rFonts w:ascii="Arial" w:eastAsia="Times New Roman" w:hAnsi="Arial" w:cs="Arial"/>
                <w:b/>
                <w:bCs/>
                <w:color w:val="FF0000"/>
                <w:sz w:val="20"/>
                <w:szCs w:val="20"/>
                <w:lang w:eastAsia="tr-TR"/>
              </w:rPr>
              <w:t xml:space="preserve">. </w:t>
            </w:r>
            <w:proofErr w:type="spellStart"/>
            <w:r w:rsidRPr="00107CB7">
              <w:rPr>
                <w:rFonts w:ascii="Arial" w:eastAsia="Times New Roman" w:hAnsi="Arial" w:cs="Arial"/>
                <w:b/>
                <w:bCs/>
                <w:color w:val="FF0000"/>
                <w:sz w:val="20"/>
                <w:szCs w:val="20"/>
                <w:lang w:eastAsia="tr-TR"/>
              </w:rPr>
              <w:t>Ruhs</w:t>
            </w:r>
            <w:proofErr w:type="spellEnd"/>
            <w:r w:rsidRPr="00107CB7">
              <w:rPr>
                <w:rFonts w:ascii="Arial" w:eastAsia="Times New Roman" w:hAnsi="Arial" w:cs="Arial"/>
                <w:b/>
                <w:bCs/>
                <w:color w:val="FF0000"/>
                <w:sz w:val="20"/>
                <w:szCs w:val="20"/>
                <w:lang w:eastAsia="tr-TR"/>
              </w:rPr>
              <w:t>. Tez (SÜRT) bilgileri değişikliğinden</w:t>
            </w:r>
            <w:proofErr w:type="gramStart"/>
            <w:r w:rsidRPr="00107CB7">
              <w:rPr>
                <w:rFonts w:ascii="Arial" w:eastAsia="Times New Roman" w:hAnsi="Arial" w:cs="Arial"/>
                <w:b/>
                <w:bCs/>
                <w:color w:val="FF0000"/>
                <w:sz w:val="20"/>
                <w:szCs w:val="20"/>
                <w:lang w:eastAsia="tr-TR"/>
              </w:rPr>
              <w:t>)</w:t>
            </w:r>
            <w:proofErr w:type="gramEnd"/>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Hareket Kayıt Jurnali  (</w:t>
            </w:r>
            <w:r w:rsidRPr="00107CB7">
              <w:rPr>
                <w:rFonts w:ascii="Arial" w:eastAsia="Times New Roman" w:hAnsi="Arial" w:cs="Arial"/>
                <w:b/>
                <w:bCs/>
                <w:color w:val="000000" w:themeColor="text1"/>
                <w:sz w:val="20"/>
                <w:szCs w:val="20"/>
                <w:lang w:eastAsia="tr-TR"/>
              </w:rPr>
              <w:t>GHKJ</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Su Ürünleri Ruhsat Tezkeresi (</w:t>
            </w:r>
            <w:r w:rsidRPr="00107CB7">
              <w:rPr>
                <w:rFonts w:ascii="Arial" w:eastAsia="Times New Roman" w:hAnsi="Arial" w:cs="Arial"/>
                <w:b/>
                <w:bCs/>
                <w:color w:val="000000" w:themeColor="text1"/>
                <w:sz w:val="20"/>
                <w:szCs w:val="20"/>
                <w:lang w:eastAsia="tr-TR"/>
              </w:rPr>
              <w:t>SÜRT</w:t>
            </w:r>
            <w:r w:rsidRPr="00107CB7">
              <w:rPr>
                <w:rFonts w:ascii="Arial" w:eastAsia="Times New Roman" w:hAnsi="Arial" w:cs="Arial"/>
                <w:color w:val="000000" w:themeColor="text1"/>
                <w:sz w:val="20"/>
                <w:szCs w:val="20"/>
                <w:lang w:eastAsia="tr-TR"/>
              </w:rPr>
              <w:t>) aslı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Vize Bitimde (Yakıt Alım Defterinin İlk 3 Sayfasının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Vize Bitimde (Vize Sayfasının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Vize Bitimde (Denize Elverişlilik Belgesi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Limit İşlemi talebi ( Makine değişikliği talebi ile)</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Hareket Kayıt Jurnali  (</w:t>
            </w:r>
            <w:r w:rsidRPr="00107CB7">
              <w:rPr>
                <w:rFonts w:ascii="Arial" w:eastAsia="Times New Roman" w:hAnsi="Arial" w:cs="Arial"/>
                <w:b/>
                <w:bCs/>
                <w:color w:val="000000" w:themeColor="text1"/>
                <w:sz w:val="20"/>
                <w:szCs w:val="20"/>
                <w:lang w:eastAsia="tr-TR"/>
              </w:rPr>
              <w:t>GHKJ</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Denize Elverişlilik Belgesi Aslı  (</w:t>
            </w:r>
            <w:r w:rsidRPr="00107CB7">
              <w:rPr>
                <w:rFonts w:ascii="Arial" w:eastAsia="Times New Roman" w:hAnsi="Arial" w:cs="Arial"/>
                <w:b/>
                <w:bCs/>
                <w:color w:val="000000" w:themeColor="text1"/>
                <w:sz w:val="20"/>
                <w:szCs w:val="20"/>
                <w:lang w:eastAsia="tr-TR"/>
              </w:rPr>
              <w:t>DEB</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ÖTV’siz Yakıt Limit İşlemi talebi ( Yakıt limitinin değiştirilmesi talebi ile)</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ÖTV’siz Yakıt Alım Defteri (</w:t>
            </w:r>
            <w:proofErr w:type="gramStart"/>
            <w:r w:rsidRPr="00107CB7">
              <w:rPr>
                <w:rFonts w:ascii="Arial" w:eastAsia="Times New Roman" w:hAnsi="Arial" w:cs="Arial"/>
                <w:b/>
                <w:bCs/>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Hareket Kayıt Jurnali  (</w:t>
            </w:r>
            <w:r w:rsidRPr="00107CB7">
              <w:rPr>
                <w:rFonts w:ascii="Arial" w:eastAsia="Times New Roman" w:hAnsi="Arial" w:cs="Arial"/>
                <w:b/>
                <w:bCs/>
                <w:color w:val="000000" w:themeColor="text1"/>
                <w:sz w:val="20"/>
                <w:szCs w:val="20"/>
                <w:lang w:eastAsia="tr-TR"/>
              </w:rPr>
              <w:t>GHKJ</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Denize Elverişlilik Belgesi Aslı  (</w:t>
            </w:r>
            <w:r w:rsidRPr="00107CB7">
              <w:rPr>
                <w:rFonts w:ascii="Arial" w:eastAsia="Times New Roman" w:hAnsi="Arial" w:cs="Arial"/>
                <w:b/>
                <w:bCs/>
                <w:color w:val="000000" w:themeColor="text1"/>
                <w:sz w:val="20"/>
                <w:szCs w:val="20"/>
                <w:lang w:eastAsia="tr-TR"/>
              </w:rPr>
              <w:t>DEB</w:t>
            </w:r>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Vekaleten  Yapılan</w:t>
            </w:r>
            <w:proofErr w:type="gramEnd"/>
            <w:r w:rsidRPr="00107CB7">
              <w:rPr>
                <w:rFonts w:ascii="Arial" w:eastAsia="Times New Roman" w:hAnsi="Arial" w:cs="Arial"/>
                <w:color w:val="000000" w:themeColor="text1"/>
                <w:sz w:val="20"/>
                <w:szCs w:val="20"/>
                <w:lang w:eastAsia="tr-TR"/>
              </w:rPr>
              <w:t xml:space="preserve">  işlemlerde  Vekaletname  ( Asıl Nüsha )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kaşesi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Özel Tekne Ölçüm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CE Uygunluk Belgesi ( 2013-53 ) (Ticari tekneler hariç)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Beyanı,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talebi ve onayı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Cüzdanı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Tekne faturası ( %1 </w:t>
            </w:r>
            <w:r w:rsidR="001C3C42" w:rsidRPr="00107CB7">
              <w:rPr>
                <w:rFonts w:ascii="Arial" w:eastAsia="Times New Roman" w:hAnsi="Arial" w:cs="Arial"/>
                <w:color w:val="000000" w:themeColor="text1"/>
                <w:sz w:val="20"/>
                <w:szCs w:val="20"/>
                <w:lang w:eastAsia="tr-TR"/>
              </w:rPr>
              <w:t xml:space="preserve">KDV </w:t>
            </w:r>
            <w:r w:rsidRPr="00107CB7">
              <w:rPr>
                <w:rFonts w:ascii="Arial" w:eastAsia="Times New Roman" w:hAnsi="Arial" w:cs="Arial"/>
                <w:color w:val="000000" w:themeColor="text1"/>
                <w:sz w:val="20"/>
                <w:szCs w:val="20"/>
                <w:lang w:eastAsia="tr-TR"/>
              </w:rPr>
              <w:t xml:space="preserve">kesintili),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Kullanım kılavuzu (Özel teknelerde)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Malzeme Faturaları (Kendi İmalatında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6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Özel Tekne Bağlama Kütüğü Ruhsatının Düzenlenmesi talebi</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CE Uygunluk Belgesi ( 2013-53 ) (Ticari tekneler hariç)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Beyanı,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talebi ve onayı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faturası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Cüzdanı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1C3C42"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faturası ( %1 KD</w:t>
            </w:r>
            <w:r w:rsidR="00C2620D" w:rsidRPr="00107CB7">
              <w:rPr>
                <w:rFonts w:ascii="Arial" w:eastAsia="Times New Roman" w:hAnsi="Arial" w:cs="Arial"/>
                <w:color w:val="000000" w:themeColor="text1"/>
                <w:sz w:val="20"/>
                <w:szCs w:val="20"/>
                <w:lang w:eastAsia="tr-TR"/>
              </w:rPr>
              <w:t xml:space="preserve">V kesintili),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Kullanım kılavuzu (Özel teknelerde)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Malzeme Faturaları (Kendi İmalatında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xml:space="preserve">* Harçlar </w:t>
            </w:r>
            <w:proofErr w:type="gramStart"/>
            <w:r w:rsidRPr="00107CB7">
              <w:rPr>
                <w:rFonts w:ascii="Arial" w:eastAsia="Times New Roman" w:hAnsi="Arial" w:cs="Arial"/>
                <w:i/>
                <w:iCs/>
                <w:color w:val="000000" w:themeColor="text1"/>
                <w:sz w:val="20"/>
                <w:szCs w:val="20"/>
                <w:lang w:eastAsia="tr-TR"/>
              </w:rPr>
              <w:t>(</w:t>
            </w:r>
            <w:proofErr w:type="gramEnd"/>
            <w:r w:rsidRPr="00107CB7">
              <w:rPr>
                <w:rFonts w:ascii="Arial" w:eastAsia="Times New Roman" w:hAnsi="Arial" w:cs="Arial"/>
                <w:i/>
                <w:iCs/>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Satın alınan gemiyle ilgili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TC Kimlik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bel.</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Talep Dilekçesi (isim talebi yapılacak ise)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  (isim talebi yapılacak ise)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69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Satın alınan gemiyle ilgili Bağlama Kütüğü Ruhsatnamesi-Tonilato-DEB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TC Kimlik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İkametgah</w:t>
            </w:r>
            <w:proofErr w:type="gramEnd"/>
            <w:r w:rsidRPr="00107CB7">
              <w:rPr>
                <w:rFonts w:ascii="Arial" w:eastAsia="Times New Roman" w:hAnsi="Arial" w:cs="Arial"/>
                <w:color w:val="000000" w:themeColor="text1"/>
                <w:sz w:val="20"/>
                <w:szCs w:val="20"/>
                <w:lang w:eastAsia="tr-TR"/>
              </w:rPr>
              <w:t xml:space="preserve"> bel.</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Talep Dilekçesi (isim talebi yapılacak ise)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Satış sözleşmesi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  (isim talebi yapılacak ise)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Seyir İzin Belgesi talebi ( Türk Bayraklı Özel Yatlar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Eski </w:t>
            </w:r>
            <w:proofErr w:type="spellStart"/>
            <w:r w:rsidRPr="00107CB7">
              <w:rPr>
                <w:rFonts w:ascii="Arial" w:eastAsia="Times New Roman" w:hAnsi="Arial" w:cs="Arial"/>
                <w:color w:val="000000" w:themeColor="text1"/>
                <w:sz w:val="20"/>
                <w:szCs w:val="20"/>
                <w:lang w:eastAsia="tr-TR"/>
              </w:rPr>
              <w:t>Transitlog</w:t>
            </w:r>
            <w:proofErr w:type="spellEnd"/>
            <w:r w:rsidRPr="00107CB7">
              <w:rPr>
                <w:rFonts w:ascii="Arial" w:eastAsia="Times New Roman" w:hAnsi="Arial" w:cs="Arial"/>
                <w:color w:val="000000" w:themeColor="text1"/>
                <w:sz w:val="20"/>
                <w:szCs w:val="20"/>
                <w:lang w:eastAsia="tr-TR"/>
              </w:rPr>
              <w:t xml:space="preserve"> Belgesi</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Denize Elverişlilik Belge/Özel tekne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xml:space="preserve">*  Fener ücretleri ödendiğine dair makbuz </w:t>
            </w:r>
            <w:proofErr w:type="spellStart"/>
            <w:r w:rsidRPr="00107CB7">
              <w:rPr>
                <w:rFonts w:ascii="Arial" w:eastAsia="Times New Roman" w:hAnsi="Arial" w:cs="Arial"/>
                <w:i/>
                <w:iCs/>
                <w:color w:val="000000" w:themeColor="text1"/>
                <w:sz w:val="20"/>
                <w:szCs w:val="20"/>
                <w:lang w:eastAsia="tr-TR"/>
              </w:rPr>
              <w:t>örn</w:t>
            </w:r>
            <w:proofErr w:type="spellEnd"/>
            <w:r w:rsidRPr="00107CB7">
              <w:rPr>
                <w:rFonts w:ascii="Arial" w:eastAsia="Times New Roman" w:hAnsi="Arial" w:cs="Arial"/>
                <w:i/>
                <w:iCs/>
                <w:color w:val="000000" w:themeColor="text1"/>
                <w:sz w:val="20"/>
                <w:szCs w:val="20"/>
                <w:lang w:eastAsia="tr-TR"/>
              </w:rPr>
              <w:t xml:space="preserve"> (30 Net üzeri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xml:space="preserve">* Harç </w:t>
            </w:r>
            <w:proofErr w:type="gramStart"/>
            <w:r w:rsidRPr="00107CB7">
              <w:rPr>
                <w:rFonts w:ascii="Arial" w:eastAsia="Times New Roman" w:hAnsi="Arial" w:cs="Arial"/>
                <w:i/>
                <w:iCs/>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Seyir İzin Belgesi talebi ( Türk Bayraklı Ticari Yatlar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Eski </w:t>
            </w:r>
            <w:proofErr w:type="spellStart"/>
            <w:r w:rsidRPr="00107CB7">
              <w:rPr>
                <w:rFonts w:ascii="Arial" w:eastAsia="Times New Roman" w:hAnsi="Arial" w:cs="Arial"/>
                <w:color w:val="000000" w:themeColor="text1"/>
                <w:sz w:val="20"/>
                <w:szCs w:val="20"/>
                <w:lang w:eastAsia="tr-TR"/>
              </w:rPr>
              <w:t>Transitlog</w:t>
            </w:r>
            <w:proofErr w:type="spellEnd"/>
            <w:r w:rsidRPr="00107CB7">
              <w:rPr>
                <w:rFonts w:ascii="Arial" w:eastAsia="Times New Roman" w:hAnsi="Arial" w:cs="Arial"/>
                <w:color w:val="000000" w:themeColor="text1"/>
                <w:sz w:val="20"/>
                <w:szCs w:val="20"/>
                <w:lang w:eastAsia="tr-TR"/>
              </w:rPr>
              <w:t xml:space="preserve"> Belgesi</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Denize Elverişlilik Belge/Özel tekne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Yeni </w:t>
            </w:r>
            <w:proofErr w:type="spellStart"/>
            <w:r w:rsidRPr="00107CB7">
              <w:rPr>
                <w:rFonts w:ascii="Arial" w:eastAsia="Times New Roman" w:hAnsi="Arial" w:cs="Arial"/>
                <w:color w:val="000000" w:themeColor="text1"/>
                <w:sz w:val="20"/>
                <w:szCs w:val="20"/>
                <w:lang w:eastAsia="tr-TR"/>
              </w:rPr>
              <w:t>Transitlog</w:t>
            </w:r>
            <w:proofErr w:type="spellEnd"/>
            <w:r w:rsidRPr="00107CB7">
              <w:rPr>
                <w:rFonts w:ascii="Arial" w:eastAsia="Times New Roman" w:hAnsi="Arial" w:cs="Arial"/>
                <w:color w:val="000000" w:themeColor="text1"/>
                <w:sz w:val="20"/>
                <w:szCs w:val="20"/>
                <w:lang w:eastAsia="tr-TR"/>
              </w:rPr>
              <w:t xml:space="preserve">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xml:space="preserve">*  Fener ücretleri ödendiğine dair makbuz </w:t>
            </w:r>
            <w:proofErr w:type="spellStart"/>
            <w:r w:rsidRPr="00107CB7">
              <w:rPr>
                <w:rFonts w:ascii="Arial" w:eastAsia="Times New Roman" w:hAnsi="Arial" w:cs="Arial"/>
                <w:i/>
                <w:iCs/>
                <w:color w:val="000000" w:themeColor="text1"/>
                <w:sz w:val="20"/>
                <w:szCs w:val="20"/>
                <w:lang w:eastAsia="tr-TR"/>
              </w:rPr>
              <w:t>örn</w:t>
            </w:r>
            <w:proofErr w:type="spellEnd"/>
            <w:r w:rsidRPr="00107CB7">
              <w:rPr>
                <w:rFonts w:ascii="Arial" w:eastAsia="Times New Roman" w:hAnsi="Arial" w:cs="Arial"/>
                <w:i/>
                <w:iCs/>
                <w:color w:val="000000" w:themeColor="text1"/>
                <w:sz w:val="20"/>
                <w:szCs w:val="20"/>
                <w:lang w:eastAsia="tr-TR"/>
              </w:rPr>
              <w:t xml:space="preserve"> (30 Net üzeri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xml:space="preserve">* Harç </w:t>
            </w:r>
            <w:proofErr w:type="gramStart"/>
            <w:r w:rsidRPr="00107CB7">
              <w:rPr>
                <w:rFonts w:ascii="Arial" w:eastAsia="Times New Roman" w:hAnsi="Arial" w:cs="Arial"/>
                <w:i/>
                <w:iCs/>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Seyir İzin Belgesi talebi ( Yabancı </w:t>
            </w:r>
            <w:proofErr w:type="gramStart"/>
            <w:r w:rsidRPr="00107CB7">
              <w:rPr>
                <w:rFonts w:ascii="Arial" w:eastAsia="Times New Roman" w:hAnsi="Arial" w:cs="Arial"/>
                <w:b/>
                <w:bCs/>
                <w:color w:val="FF0000"/>
                <w:sz w:val="20"/>
                <w:szCs w:val="20"/>
                <w:lang w:eastAsia="tr-TR"/>
              </w:rPr>
              <w:t>Bayraklı  Yatlar</w:t>
            </w:r>
            <w:proofErr w:type="gramEnd"/>
            <w:r w:rsidRPr="00107CB7">
              <w:rPr>
                <w:rFonts w:ascii="Arial" w:eastAsia="Times New Roman" w:hAnsi="Arial" w:cs="Arial"/>
                <w:b/>
                <w:bCs/>
                <w:color w:val="FF0000"/>
                <w:sz w:val="20"/>
                <w:szCs w:val="20"/>
                <w:lang w:eastAsia="tr-TR"/>
              </w:rPr>
              <w:t xml:space="preserve">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Eski </w:t>
            </w:r>
            <w:proofErr w:type="spellStart"/>
            <w:r w:rsidRPr="00107CB7">
              <w:rPr>
                <w:rFonts w:ascii="Arial" w:eastAsia="Times New Roman" w:hAnsi="Arial" w:cs="Arial"/>
                <w:color w:val="000000" w:themeColor="text1"/>
                <w:sz w:val="20"/>
                <w:szCs w:val="20"/>
                <w:lang w:eastAsia="tr-TR"/>
              </w:rPr>
              <w:t>Transitlog</w:t>
            </w:r>
            <w:proofErr w:type="spellEnd"/>
            <w:r w:rsidRPr="00107CB7">
              <w:rPr>
                <w:rFonts w:ascii="Arial" w:eastAsia="Times New Roman" w:hAnsi="Arial" w:cs="Arial"/>
                <w:color w:val="000000" w:themeColor="text1"/>
                <w:sz w:val="20"/>
                <w:szCs w:val="20"/>
                <w:lang w:eastAsia="tr-TR"/>
              </w:rPr>
              <w:t xml:space="preserve"> Belgesi</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Ship</w:t>
            </w:r>
            <w:proofErr w:type="spellEnd"/>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Register</w:t>
            </w:r>
            <w:proofErr w:type="spellEnd"/>
            <w:r w:rsidRPr="00107CB7">
              <w:rPr>
                <w:rFonts w:ascii="Arial" w:eastAsia="Times New Roman" w:hAnsi="Arial" w:cs="Arial"/>
                <w:color w:val="000000" w:themeColor="text1"/>
                <w:sz w:val="20"/>
                <w:szCs w:val="20"/>
                <w:lang w:eastAsia="tr-TR"/>
              </w:rPr>
              <w:t xml:space="preserve"> Belge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Yatta bulunanların Pasaport Fotokopileri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xml:space="preserve">*  Fener ücretleri ödendiğine dair makbuz </w:t>
            </w:r>
            <w:proofErr w:type="spellStart"/>
            <w:r w:rsidRPr="00107CB7">
              <w:rPr>
                <w:rFonts w:ascii="Arial" w:eastAsia="Times New Roman" w:hAnsi="Arial" w:cs="Arial"/>
                <w:i/>
                <w:iCs/>
                <w:color w:val="000000" w:themeColor="text1"/>
                <w:sz w:val="20"/>
                <w:szCs w:val="20"/>
                <w:lang w:eastAsia="tr-TR"/>
              </w:rPr>
              <w:t>örn</w:t>
            </w:r>
            <w:proofErr w:type="spellEnd"/>
            <w:r w:rsidRPr="00107CB7">
              <w:rPr>
                <w:rFonts w:ascii="Arial" w:eastAsia="Times New Roman" w:hAnsi="Arial" w:cs="Arial"/>
                <w:i/>
                <w:iCs/>
                <w:color w:val="000000" w:themeColor="text1"/>
                <w:sz w:val="20"/>
                <w:szCs w:val="20"/>
                <w:lang w:eastAsia="tr-TR"/>
              </w:rPr>
              <w:t xml:space="preserve"> (30 Net üzeri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i/>
                <w:iCs/>
                <w:color w:val="000000" w:themeColor="text1"/>
                <w:sz w:val="20"/>
                <w:szCs w:val="20"/>
                <w:lang w:eastAsia="tr-TR"/>
              </w:rPr>
            </w:pPr>
            <w:r w:rsidRPr="00107CB7">
              <w:rPr>
                <w:rFonts w:ascii="Arial" w:eastAsia="Times New Roman" w:hAnsi="Arial" w:cs="Arial"/>
                <w:i/>
                <w:iCs/>
                <w:color w:val="000000" w:themeColor="text1"/>
                <w:sz w:val="20"/>
                <w:szCs w:val="20"/>
                <w:lang w:eastAsia="tr-TR"/>
              </w:rPr>
              <w:t xml:space="preserve">* Harç </w:t>
            </w:r>
            <w:proofErr w:type="gramStart"/>
            <w:r w:rsidRPr="00107CB7">
              <w:rPr>
                <w:rFonts w:ascii="Arial" w:eastAsia="Times New Roman" w:hAnsi="Arial" w:cs="Arial"/>
                <w:i/>
                <w:iCs/>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Sicile Tescil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Onayı</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TC Kimlik Numarası, Ticaret Sicil Gazetesi, varsa tadil gazetesi, imza sirküleri vergi levhası, ortakların TC Kimlik Numarası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İnşa Belgesi/Fatura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Teşvik Belgesi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İthal gemiler için Satış Senedi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Gümrük Çıkış Beyannamesi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Bayrak Şahadetnamesi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Denize Elverişlilik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Su altı </w:t>
            </w:r>
            <w:proofErr w:type="spellStart"/>
            <w:r w:rsidRPr="00107CB7">
              <w:rPr>
                <w:rFonts w:ascii="Arial" w:eastAsia="Times New Roman" w:hAnsi="Arial" w:cs="Arial"/>
                <w:b/>
                <w:bCs/>
                <w:color w:val="FF0000"/>
                <w:sz w:val="20"/>
                <w:szCs w:val="20"/>
                <w:lang w:eastAsia="tr-TR"/>
              </w:rPr>
              <w:t>motorsikleti</w:t>
            </w:r>
            <w:proofErr w:type="spellEnd"/>
            <w:r w:rsidRPr="00107CB7">
              <w:rPr>
                <w:rFonts w:ascii="Arial" w:eastAsia="Times New Roman" w:hAnsi="Arial" w:cs="Arial"/>
                <w:b/>
                <w:bCs/>
                <w:color w:val="FF0000"/>
                <w:sz w:val="20"/>
                <w:szCs w:val="20"/>
                <w:lang w:eastAsia="tr-TR"/>
              </w:rPr>
              <w:t xml:space="preserve"> Kayıt Belgesi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roofErr w:type="gramStart"/>
            <w:r w:rsidRPr="00107CB7">
              <w:rPr>
                <w:rFonts w:ascii="Arial" w:eastAsia="Times New Roman" w:hAnsi="Arial" w:cs="Arial"/>
                <w:color w:val="000000" w:themeColor="text1"/>
                <w:sz w:val="20"/>
                <w:szCs w:val="20"/>
                <w:lang w:eastAsia="tr-TR"/>
              </w:rPr>
              <w:t>..</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Fatura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Yetkilendirilmiş klas kuruşlarından alınmış test raporları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İmalatçının yetki belgesi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r w:rsidRPr="00107CB7">
              <w:rPr>
                <w:rFonts w:ascii="Arial" w:eastAsia="Times New Roman" w:hAnsi="Arial" w:cs="Arial"/>
                <w:color w:val="000000" w:themeColor="text1"/>
                <w:sz w:val="20"/>
                <w:szCs w:val="20"/>
                <w:lang w:eastAsia="tr-TR"/>
              </w:rPr>
              <w:t>(Döner Sermaye harçları)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Su Üstü </w:t>
            </w:r>
            <w:proofErr w:type="spellStart"/>
            <w:r w:rsidRPr="00107CB7">
              <w:rPr>
                <w:rFonts w:ascii="Arial" w:eastAsia="Times New Roman" w:hAnsi="Arial" w:cs="Arial"/>
                <w:b/>
                <w:bCs/>
                <w:color w:val="FF0000"/>
                <w:sz w:val="20"/>
                <w:szCs w:val="20"/>
                <w:lang w:eastAsia="tr-TR"/>
              </w:rPr>
              <w:t>Motorsikleti</w:t>
            </w:r>
            <w:proofErr w:type="spellEnd"/>
            <w:r w:rsidRPr="00107CB7">
              <w:rPr>
                <w:rFonts w:ascii="Arial" w:eastAsia="Times New Roman" w:hAnsi="Arial" w:cs="Arial"/>
                <w:b/>
                <w:bCs/>
                <w:color w:val="FF0000"/>
                <w:sz w:val="20"/>
                <w:szCs w:val="20"/>
                <w:lang w:eastAsia="tr-TR"/>
              </w:rPr>
              <w:t xml:space="preserve"> (Jet-Ski) Kayıt belgesi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roofErr w:type="gramStart"/>
            <w:r w:rsidRPr="00107CB7">
              <w:rPr>
                <w:rFonts w:ascii="Arial" w:eastAsia="Times New Roman" w:hAnsi="Arial" w:cs="Arial"/>
                <w:color w:val="000000" w:themeColor="text1"/>
                <w:sz w:val="20"/>
                <w:szCs w:val="20"/>
                <w:lang w:eastAsia="tr-TR"/>
              </w:rPr>
              <w:t>..</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Fatura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Yetkilendirilmiş klas kuruşlarından alınmış test raporları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İmalatçının yetki belgesi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r w:rsidRPr="00107CB7">
              <w:rPr>
                <w:rFonts w:ascii="Arial" w:eastAsia="Times New Roman" w:hAnsi="Arial" w:cs="Arial"/>
                <w:color w:val="000000" w:themeColor="text1"/>
                <w:sz w:val="20"/>
                <w:szCs w:val="20"/>
                <w:lang w:eastAsia="tr-TR"/>
              </w:rPr>
              <w:t>(Döner Sermaye harçları)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roofErr w:type="spellStart"/>
            <w:r w:rsidRPr="00107CB7">
              <w:rPr>
                <w:rFonts w:ascii="Arial" w:eastAsia="Times New Roman" w:hAnsi="Arial" w:cs="Arial"/>
                <w:b/>
                <w:bCs/>
                <w:color w:val="FF0000"/>
                <w:sz w:val="20"/>
                <w:szCs w:val="20"/>
                <w:lang w:eastAsia="tr-TR"/>
              </w:rPr>
              <w:t>Sualtıadamı</w:t>
            </w:r>
            <w:proofErr w:type="spellEnd"/>
            <w:r w:rsidRPr="00107CB7">
              <w:rPr>
                <w:rFonts w:ascii="Arial" w:eastAsia="Times New Roman" w:hAnsi="Arial" w:cs="Arial"/>
                <w:b/>
                <w:bCs/>
                <w:color w:val="FF0000"/>
                <w:sz w:val="20"/>
                <w:szCs w:val="20"/>
                <w:lang w:eastAsia="tr-TR"/>
              </w:rPr>
              <w:t xml:space="preserve"> Yeterlilik Belgesi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Sabıka kaydı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Sağlık </w:t>
            </w:r>
            <w:proofErr w:type="gramStart"/>
            <w:r w:rsidRPr="00107CB7">
              <w:rPr>
                <w:rFonts w:ascii="Arial" w:eastAsia="Times New Roman" w:hAnsi="Arial" w:cs="Arial"/>
                <w:color w:val="000000" w:themeColor="text1"/>
                <w:sz w:val="20"/>
                <w:szCs w:val="20"/>
                <w:lang w:eastAsia="tr-TR"/>
              </w:rPr>
              <w:t>Raporu    .</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Sualtıadamı</w:t>
            </w:r>
            <w:proofErr w:type="spellEnd"/>
            <w:r w:rsidRPr="00107CB7">
              <w:rPr>
                <w:rFonts w:ascii="Arial" w:eastAsia="Times New Roman" w:hAnsi="Arial" w:cs="Arial"/>
                <w:color w:val="000000" w:themeColor="text1"/>
                <w:sz w:val="20"/>
                <w:szCs w:val="20"/>
                <w:lang w:eastAsia="tr-TR"/>
              </w:rPr>
              <w:t xml:space="preserve"> yeterlilik belgesi harcı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3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T.C. Vatandaşları Adına Kayıtlı Yabancı Bayraklı Yatların Türk Bayrağına Geçişlerinin Yapılması talebi (30 Kasım 2009 Tarihine Kadar)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Geminin hak sahipliğini gösteren belge,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Türk Bayrağına geçişinden sonra 1 yıl süreyle satılamayacağına dair taahhütname,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İsim Onayı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Taşıdığı Bayraktan terkin belgesi,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TADİLAT nedeniyle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Fatura ( Tadilat / Yeni inşa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Gemi/Su aracı Yapı Bildirisi / Tadilat İzin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79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TADİLAT nedeniyle Bağlama Kütüğü Ruhsatnamesi-Tonilato-DEB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xml:space="preserve">( Yerinde </w:t>
            </w:r>
            <w:r w:rsidRPr="00107CB7">
              <w:rPr>
                <w:rFonts w:ascii="Arial" w:eastAsia="Times New Roman" w:hAnsi="Arial" w:cs="Arial"/>
                <w:b/>
                <w:bCs/>
                <w:color w:val="000000"/>
                <w:sz w:val="20"/>
                <w:szCs w:val="20"/>
                <w:lang w:eastAsia="tr-TR"/>
              </w:rPr>
              <w:lastRenderedPageBreak/>
              <w:t>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Yazısı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Fatura ( Tadilat / Yeni inşa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Gemi/Su aracı Yapı Bildirisi / Tadilat İzin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TADİLAT ve MAKİNE değişimi nedeniyle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Fatura ( Tadilat / Yeni inşa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Makine faturası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Gemi/Su aracı Yapı Bildirisi / Tadilat İzin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TADİLAT ve MAKİNE değişimi nedeniyle Bağlama Kütüğü Ruh.-Tonilato-DEB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Yazısı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Fatura ( Tadilat / Yeni inşa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Makine faturası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Gemi/Su aracı Yapı Bildirisi / Tadilat İzin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Resimleri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TERKİN talebi ( Bağlama Kütüğünden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proofErr w:type="gramStart"/>
            <w:r w:rsidRPr="00107CB7">
              <w:rPr>
                <w:rFonts w:ascii="Arial" w:eastAsia="Times New Roman" w:hAnsi="Arial" w:cs="Arial"/>
                <w:color w:val="000000" w:themeColor="text1"/>
                <w:sz w:val="20"/>
                <w:szCs w:val="20"/>
                <w:lang w:eastAsia="tr-TR"/>
              </w:rPr>
              <w:t>TC.Kimlik</w:t>
            </w:r>
            <w:proofErr w:type="spellEnd"/>
            <w:proofErr w:type="gramEnd"/>
            <w:r w:rsidRPr="00107CB7">
              <w:rPr>
                <w:rFonts w:ascii="Arial" w:eastAsia="Times New Roman" w:hAnsi="Arial" w:cs="Arial"/>
                <w:color w:val="000000" w:themeColor="text1"/>
                <w:sz w:val="20"/>
                <w:szCs w:val="20"/>
                <w:lang w:eastAsia="tr-TR"/>
              </w:rPr>
              <w:t xml:space="preserve"> belgesi sureti. (Tüzel kişi ise yetkili kişinin TC kimlik belgesi sureti)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Bağlama Kütüğü Ruhsatı (Mevcut)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proofErr w:type="gramStart"/>
            <w:r w:rsidRPr="00107CB7">
              <w:rPr>
                <w:rFonts w:ascii="Arial" w:eastAsia="Times New Roman" w:hAnsi="Arial" w:cs="Arial"/>
                <w:color w:val="000000" w:themeColor="text1"/>
                <w:sz w:val="20"/>
                <w:szCs w:val="20"/>
                <w:lang w:eastAsia="tr-TR"/>
              </w:rPr>
              <w:t>TTK.nun</w:t>
            </w:r>
            <w:proofErr w:type="spellEnd"/>
            <w:proofErr w:type="gramEnd"/>
            <w:r w:rsidRPr="00107CB7">
              <w:rPr>
                <w:rFonts w:ascii="Arial" w:eastAsia="Times New Roman" w:hAnsi="Arial" w:cs="Arial"/>
                <w:color w:val="000000" w:themeColor="text1"/>
                <w:sz w:val="20"/>
                <w:szCs w:val="20"/>
                <w:lang w:eastAsia="tr-TR"/>
              </w:rPr>
              <w:t xml:space="preserve"> 818.md. gereği GSK/Liman </w:t>
            </w:r>
            <w:proofErr w:type="spellStart"/>
            <w:r w:rsidRPr="00107CB7">
              <w:rPr>
                <w:rFonts w:ascii="Arial" w:eastAsia="Times New Roman" w:hAnsi="Arial" w:cs="Arial"/>
                <w:color w:val="000000" w:themeColor="text1"/>
                <w:sz w:val="20"/>
                <w:szCs w:val="20"/>
                <w:lang w:eastAsia="tr-TR"/>
              </w:rPr>
              <w:t>Başkanlşığınca</w:t>
            </w:r>
            <w:proofErr w:type="spellEnd"/>
            <w:r w:rsidRPr="00107CB7">
              <w:rPr>
                <w:rFonts w:ascii="Arial" w:eastAsia="Times New Roman" w:hAnsi="Arial" w:cs="Arial"/>
                <w:color w:val="000000" w:themeColor="text1"/>
                <w:sz w:val="20"/>
                <w:szCs w:val="20"/>
                <w:lang w:eastAsia="tr-TR"/>
              </w:rPr>
              <w:t xml:space="preserve"> düzenlenen rapor. (Geminin batması veya tamirinin ekonomik olmaması veya Özel teknelerin hurdaya ayrıldığı)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Avlanma ruhsatı varsa ( Tarım İl Müdürlüğünden ruhsat askıya alma yazısı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 Tonilato belgesi veya muadili belge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 Denize elverişlilik belgesi (varsa dosyasına konulmak üzere)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Takyidat</w:t>
            </w:r>
            <w:proofErr w:type="spellEnd"/>
            <w:r w:rsidRPr="00107CB7">
              <w:rPr>
                <w:rFonts w:ascii="Arial" w:eastAsia="Times New Roman" w:hAnsi="Arial" w:cs="Arial"/>
                <w:color w:val="000000" w:themeColor="text1"/>
                <w:sz w:val="20"/>
                <w:szCs w:val="20"/>
                <w:lang w:eastAsia="tr-TR"/>
              </w:rPr>
              <w:t xml:space="preserve"> varsa kaldırıldığına </w:t>
            </w:r>
            <w:proofErr w:type="gramStart"/>
            <w:r w:rsidRPr="00107CB7">
              <w:rPr>
                <w:rFonts w:ascii="Arial" w:eastAsia="Times New Roman" w:hAnsi="Arial" w:cs="Arial"/>
                <w:color w:val="000000" w:themeColor="text1"/>
                <w:sz w:val="20"/>
                <w:szCs w:val="20"/>
                <w:lang w:eastAsia="tr-TR"/>
              </w:rPr>
              <w:t>dair  belge</w:t>
            </w:r>
            <w:proofErr w:type="gramEnd"/>
            <w:r w:rsidRPr="00107CB7">
              <w:rPr>
                <w:rFonts w:ascii="Arial" w:eastAsia="Times New Roman" w:hAnsi="Arial" w:cs="Arial"/>
                <w:color w:val="000000" w:themeColor="text1"/>
                <w:sz w:val="20"/>
                <w:szCs w:val="20"/>
                <w:lang w:eastAsia="tr-TR"/>
              </w:rPr>
              <w:t xml:space="preserve"> veya alacaklının muvafakat belgesi.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Tescilli Geminin Devir/Satış İşlemi (Gemi Sicil Müdürlüğünde Devir için)</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gramStart"/>
            <w:r w:rsidRPr="00107CB7">
              <w:rPr>
                <w:rFonts w:ascii="Arial" w:eastAsia="Times New Roman" w:hAnsi="Arial" w:cs="Arial"/>
                <w:color w:val="000000" w:themeColor="text1"/>
                <w:sz w:val="20"/>
                <w:szCs w:val="20"/>
                <w:lang w:eastAsia="tr-TR"/>
              </w:rPr>
              <w:t>Taktir</w:t>
            </w:r>
            <w:proofErr w:type="gramEnd"/>
            <w:r w:rsidRPr="00107CB7">
              <w:rPr>
                <w:rFonts w:ascii="Arial" w:eastAsia="Times New Roman" w:hAnsi="Arial" w:cs="Arial"/>
                <w:color w:val="000000" w:themeColor="text1"/>
                <w:sz w:val="20"/>
                <w:szCs w:val="20"/>
                <w:lang w:eastAsia="tr-TR"/>
              </w:rPr>
              <w:t xml:space="preserve"> Komisyon Kararı (Vergi Dairesinden)</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1 Saat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Tasdiknamesi Harcı</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Kayıt Düzeltme Harcı</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Tarım İl </w:t>
            </w:r>
            <w:proofErr w:type="spellStart"/>
            <w:r w:rsidRPr="00107CB7">
              <w:rPr>
                <w:rFonts w:ascii="Arial" w:eastAsia="Times New Roman" w:hAnsi="Arial" w:cs="Arial"/>
                <w:color w:val="000000" w:themeColor="text1"/>
                <w:sz w:val="20"/>
                <w:szCs w:val="20"/>
                <w:lang w:eastAsia="tr-TR"/>
              </w:rPr>
              <w:t>Müd</w:t>
            </w:r>
            <w:proofErr w:type="spellEnd"/>
            <w:r w:rsidRPr="00107CB7">
              <w:rPr>
                <w:rFonts w:ascii="Arial" w:eastAsia="Times New Roman" w:hAnsi="Arial" w:cs="Arial"/>
                <w:color w:val="000000" w:themeColor="text1"/>
                <w:sz w:val="20"/>
                <w:szCs w:val="20"/>
                <w:lang w:eastAsia="tr-TR"/>
              </w:rPr>
              <w:t xml:space="preserve">. Yazısı ( Ticari geminin Satışı Uygundur ) </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Fotoğraf vesikalık ( Alıcı-Satıcı )</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ÖTV Örnek Kontrol Formu (ÖTV siz yakıt alıyorsa)</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18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NOT: Yukarıdaki belgelerden önce Vatandaş tescilli gemisini satacağını takdir komisyon kararını Dilekçeyle bağlı olduğu Limandan ister. Liman Başkanlığı da üst yazı ekinde dilekçesini </w:t>
            </w:r>
            <w:proofErr w:type="gramStart"/>
            <w:r w:rsidRPr="00107CB7">
              <w:rPr>
                <w:rFonts w:ascii="Arial" w:eastAsia="Times New Roman" w:hAnsi="Arial" w:cs="Arial"/>
                <w:color w:val="000000" w:themeColor="text1"/>
                <w:sz w:val="20"/>
                <w:szCs w:val="20"/>
                <w:lang w:eastAsia="tr-TR"/>
              </w:rPr>
              <w:t>YAD</w:t>
            </w:r>
            <w:proofErr w:type="gramEnd"/>
            <w:r w:rsidRPr="00107CB7">
              <w:rPr>
                <w:rFonts w:ascii="Arial" w:eastAsia="Times New Roman" w:hAnsi="Arial" w:cs="Arial"/>
                <w:color w:val="000000" w:themeColor="text1"/>
                <w:sz w:val="20"/>
                <w:szCs w:val="20"/>
                <w:lang w:eastAsia="tr-TR"/>
              </w:rPr>
              <w:t xml:space="preserve"> defterini Vatandaşın Vergi Dairesine Taktir Komisyon Kararı ve ÖTV defteri 7. sayfasına şerh düşülmesi için yazı yazar. Vergi dairesinden Şerh düşülmüş defter bize gelir ve ÖTV Örnek Kontrol Formu düzenleriz ve ÖTV defteri 7. sayfasını defter düzenleyen liman başkanlığı olarak kapatma onayı yaparız. Akabinde yukarıdaki evraklarla vatandaş Gemi Sicil Müdürlüğüne yönlendirilir.</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NOT: Vergi Dairesi, </w:t>
            </w:r>
            <w:proofErr w:type="gramStart"/>
            <w:r w:rsidRPr="00107CB7">
              <w:rPr>
                <w:rFonts w:ascii="Arial" w:eastAsia="Times New Roman" w:hAnsi="Arial" w:cs="Arial"/>
                <w:color w:val="000000" w:themeColor="text1"/>
                <w:sz w:val="20"/>
                <w:szCs w:val="20"/>
                <w:lang w:eastAsia="tr-TR"/>
              </w:rPr>
              <w:t>Taktir</w:t>
            </w:r>
            <w:proofErr w:type="gramEnd"/>
            <w:r w:rsidRPr="00107CB7">
              <w:rPr>
                <w:rFonts w:ascii="Arial" w:eastAsia="Times New Roman" w:hAnsi="Arial" w:cs="Arial"/>
                <w:color w:val="000000" w:themeColor="text1"/>
                <w:sz w:val="20"/>
                <w:szCs w:val="20"/>
                <w:lang w:eastAsia="tr-TR"/>
              </w:rPr>
              <w:t xml:space="preserve"> Komisyon Kararında gereği için Gemi Sicil Müdürlüğüne bildirim yapmamışsa Liman Başkanlığı olarak Gemi Sicil Müdürlüğüne üst yazı ve ekinde Komisyon yazısı gönderilir.</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Tonilato Belgesi - YENİLEME talebi</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Tonilato Belgesi - ZAYİİ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Gazete ilanı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Tonilato Belgesi talebi ( </w:t>
            </w:r>
            <w:proofErr w:type="gramStart"/>
            <w:r w:rsidRPr="00107CB7">
              <w:rPr>
                <w:rFonts w:ascii="Arial" w:eastAsia="Times New Roman" w:hAnsi="Arial" w:cs="Arial"/>
                <w:b/>
                <w:bCs/>
                <w:color w:val="FF0000"/>
                <w:sz w:val="20"/>
                <w:szCs w:val="20"/>
                <w:lang w:eastAsia="tr-TR"/>
              </w:rPr>
              <w:t>ÖTV  siz</w:t>
            </w:r>
            <w:proofErr w:type="gramEnd"/>
            <w:r w:rsidRPr="00107CB7">
              <w:rPr>
                <w:rFonts w:ascii="Arial" w:eastAsia="Times New Roman" w:hAnsi="Arial" w:cs="Arial"/>
                <w:b/>
                <w:bCs/>
                <w:color w:val="FF0000"/>
                <w:sz w:val="20"/>
                <w:szCs w:val="20"/>
                <w:lang w:eastAsia="tr-TR"/>
              </w:rPr>
              <w:t xml:space="preserve"> Yakıt için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Tonilato Belgesi talebi ( Yeni İnşa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mektubu,</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Su Aracı İnşa, Tadilat Takip Raporu,(Gemi İnşa yönetmeliğine tabi olan)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Su Aracı Yapı Bildirisi,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inşa ve makine faturası,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Genel plan, endaze planı, boyuna ve enine kesit planı ve bunlara ek olarak gemi ve su aracının cinsi ve tipine göre ölçen makam tarafından ölçüm için gerekli olduğu belirlenen diğer planlar,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Fribord hesapları, (Fribord sözleşmesine tabi olan)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proofErr w:type="gramStart"/>
            <w:r w:rsidRPr="00107CB7">
              <w:rPr>
                <w:rFonts w:ascii="Arial" w:eastAsia="Times New Roman" w:hAnsi="Arial" w:cs="Arial"/>
                <w:color w:val="000000" w:themeColor="text1"/>
                <w:sz w:val="20"/>
                <w:szCs w:val="20"/>
                <w:lang w:eastAsia="tr-TR"/>
              </w:rPr>
              <w:t>* Gezi Tekneleri Yönetmeliği kapsamındaki teknelerden ayrıca uygunluk beyanı.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482"/>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TC. Kimlik No Beyanı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Tarım İl Müdürlüğünden geminin Balık Avlama olarak ruhsatlanabileceğine dair yazı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Zayii ilanı (Tescilli teknelerde Zayii durumlarında başvurularda istenir)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213452">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Turizm Amaçlı Sportif Faaliyet Talepleri</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Turizm Müdürlüğü Dosyası</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xml:space="preserve">( Yerinde </w:t>
            </w:r>
            <w:r w:rsidRPr="00107CB7">
              <w:rPr>
                <w:rFonts w:ascii="Arial" w:eastAsia="Times New Roman" w:hAnsi="Arial" w:cs="Arial"/>
                <w:b/>
                <w:bCs/>
                <w:color w:val="000000"/>
                <w:sz w:val="20"/>
                <w:szCs w:val="20"/>
                <w:lang w:eastAsia="tr-TR"/>
              </w:rPr>
              <w:lastRenderedPageBreak/>
              <w:t>denetim sonrası)</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Parkur Krokisi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89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Uluslararası Hava Kirliliğinin Önlenmesi belgesi </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Makine için </w:t>
            </w:r>
            <w:proofErr w:type="gramStart"/>
            <w:r w:rsidRPr="00107CB7">
              <w:rPr>
                <w:rFonts w:ascii="Arial" w:eastAsia="Times New Roman" w:hAnsi="Arial" w:cs="Arial"/>
                <w:color w:val="000000" w:themeColor="text1"/>
                <w:sz w:val="20"/>
                <w:szCs w:val="20"/>
                <w:lang w:eastAsia="tr-TR"/>
              </w:rPr>
              <w:t>Üreticisinin  Bayrak</w:t>
            </w:r>
            <w:proofErr w:type="gramEnd"/>
            <w:r w:rsidRPr="00107CB7">
              <w:rPr>
                <w:rFonts w:ascii="Arial" w:eastAsia="Times New Roman" w:hAnsi="Arial" w:cs="Arial"/>
                <w:color w:val="000000" w:themeColor="text1"/>
                <w:sz w:val="20"/>
                <w:szCs w:val="20"/>
                <w:lang w:eastAsia="tr-TR"/>
              </w:rPr>
              <w:t xml:space="preserve"> Devleti Tarafından yayınlanmış Makine Uluslar arası Hava Kirliliği Önleme Belgesi (EIAPP)</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915"/>
        </w:trPr>
        <w:tc>
          <w:tcPr>
            <w:tcW w:w="568" w:type="dxa"/>
            <w:tcBorders>
              <w:top w:val="nil"/>
              <w:left w:val="single" w:sz="8" w:space="0" w:color="auto"/>
              <w:bottom w:val="single" w:sz="8" w:space="0" w:color="auto"/>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90</w:t>
            </w:r>
          </w:p>
        </w:tc>
        <w:tc>
          <w:tcPr>
            <w:tcW w:w="4394"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Uluslararası Petrol Kirliliği Önleme belgesi </w:t>
            </w: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6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91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Uygunluk Belgesi (DOC)</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ISM Kod bölüm </w:t>
            </w:r>
            <w:proofErr w:type="gramStart"/>
            <w:r w:rsidRPr="00107CB7">
              <w:rPr>
                <w:rFonts w:ascii="Arial" w:eastAsia="Times New Roman" w:hAnsi="Arial" w:cs="Arial"/>
                <w:color w:val="000000" w:themeColor="text1"/>
                <w:sz w:val="20"/>
                <w:szCs w:val="20"/>
                <w:lang w:eastAsia="tr-TR"/>
              </w:rPr>
              <w:t>11.3</w:t>
            </w:r>
            <w:proofErr w:type="gramEnd"/>
            <w:r w:rsidRPr="00107CB7">
              <w:rPr>
                <w:rFonts w:ascii="Arial" w:eastAsia="Times New Roman" w:hAnsi="Arial" w:cs="Arial"/>
                <w:color w:val="000000" w:themeColor="text1"/>
                <w:sz w:val="20"/>
                <w:szCs w:val="20"/>
                <w:lang w:eastAsia="tr-TR"/>
              </w:rPr>
              <w:t xml:space="preserve"> de tanımlanan Emniyetli Yönetim El Kitabının kontrollü kopyası, formlar ve kontrol listelerini içeren prosedürler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Ek-5’de düzenlenen, SMS altında işletilen gemi cinsleri ve gemi isimleri listesi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İşleticiye ait onaylı ticari sicil gazete sureti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İdare’nin veya yetkilendirilmiş kuruluşun gerekli görmesi durumunda talimatlar, kontrol listeleri, </w:t>
            </w:r>
            <w:proofErr w:type="gramStart"/>
            <w:r w:rsidRPr="00107CB7">
              <w:rPr>
                <w:rFonts w:ascii="Arial" w:eastAsia="Times New Roman" w:hAnsi="Arial" w:cs="Arial"/>
                <w:color w:val="000000" w:themeColor="text1"/>
                <w:sz w:val="20"/>
                <w:szCs w:val="20"/>
                <w:lang w:eastAsia="tr-TR"/>
              </w:rPr>
              <w:t>prosedürler</w:t>
            </w:r>
            <w:proofErr w:type="gramEnd"/>
            <w:r w:rsidRPr="00107CB7">
              <w:rPr>
                <w:rFonts w:ascii="Arial" w:eastAsia="Times New Roman" w:hAnsi="Arial" w:cs="Arial"/>
                <w:color w:val="000000" w:themeColor="text1"/>
                <w:sz w:val="20"/>
                <w:szCs w:val="20"/>
                <w:lang w:eastAsia="tr-TR"/>
              </w:rPr>
              <w:t xml:space="preserve"> gibi istenen diğer belge ve dokümanlar</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SMS Uygulama Planı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Uluslararası Emniyetli Yönetim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IS.- Kodu İşletici Bildirimi (Ek-1)</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Uluslararası Emniyetli Yönetim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IS.- Kodu Atanmış Kişi Bildirimi (Ek-2)</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Üretici kodu verilmesi talebi ( Gemi/tekne üreticilerine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Form Dilekçe (1 adet)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proofErr w:type="gramStart"/>
            <w:r w:rsidRPr="00107CB7">
              <w:rPr>
                <w:rFonts w:ascii="Arial" w:eastAsia="Times New Roman" w:hAnsi="Arial" w:cs="Arial"/>
                <w:color w:val="000000" w:themeColor="text1"/>
                <w:sz w:val="20"/>
                <w:szCs w:val="20"/>
                <w:lang w:eastAsia="tr-TR"/>
              </w:rPr>
              <w:t xml:space="preserve">*  Ticaret Sicil Gaz. </w:t>
            </w:r>
            <w:proofErr w:type="gramEnd"/>
            <w:r w:rsidRPr="00107CB7">
              <w:rPr>
                <w:rFonts w:ascii="Arial" w:eastAsia="Times New Roman" w:hAnsi="Arial" w:cs="Arial"/>
                <w:color w:val="000000" w:themeColor="text1"/>
                <w:sz w:val="20"/>
                <w:szCs w:val="20"/>
                <w:lang w:eastAsia="tr-TR"/>
              </w:rPr>
              <w:t xml:space="preserve">(Tüzel Kişi ise) </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İşyeri açma ve çalışma ruhsatı</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Vergi Levhası,</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İmza sirküleri,</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Veraset İntikali </w:t>
            </w:r>
            <w:proofErr w:type="spellStart"/>
            <w:r w:rsidRPr="00107CB7">
              <w:rPr>
                <w:rFonts w:ascii="Arial" w:eastAsia="Times New Roman" w:hAnsi="Arial" w:cs="Arial"/>
                <w:b/>
                <w:bCs/>
                <w:color w:val="FF0000"/>
                <w:sz w:val="20"/>
                <w:szCs w:val="20"/>
                <w:lang w:eastAsia="tr-TR"/>
              </w:rPr>
              <w:t>nedeniye</w:t>
            </w:r>
            <w:proofErr w:type="spellEnd"/>
            <w:r w:rsidRPr="00107CB7">
              <w:rPr>
                <w:rFonts w:ascii="Arial" w:eastAsia="Times New Roman" w:hAnsi="Arial" w:cs="Arial"/>
                <w:b/>
                <w:bCs/>
                <w:color w:val="FF0000"/>
                <w:sz w:val="20"/>
                <w:szCs w:val="20"/>
                <w:lang w:eastAsia="tr-TR"/>
              </w:rPr>
              <w:t xml:space="preserve"> Bağlama Kütüğü Ruhsatnamesi talebi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Veraset İlamı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Vukuatlı Nüfus Kayıt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Veraset İntikali </w:t>
            </w:r>
            <w:proofErr w:type="spellStart"/>
            <w:r w:rsidRPr="00107CB7">
              <w:rPr>
                <w:rFonts w:ascii="Arial" w:eastAsia="Times New Roman" w:hAnsi="Arial" w:cs="Arial"/>
                <w:b/>
                <w:bCs/>
                <w:color w:val="FF0000"/>
                <w:sz w:val="20"/>
                <w:szCs w:val="20"/>
                <w:lang w:eastAsia="tr-TR"/>
              </w:rPr>
              <w:t>nedeniye</w:t>
            </w:r>
            <w:proofErr w:type="spellEnd"/>
            <w:r w:rsidRPr="00107CB7">
              <w:rPr>
                <w:rFonts w:ascii="Arial" w:eastAsia="Times New Roman" w:hAnsi="Arial" w:cs="Arial"/>
                <w:b/>
                <w:bCs/>
                <w:color w:val="FF0000"/>
                <w:sz w:val="20"/>
                <w:szCs w:val="20"/>
                <w:lang w:eastAsia="tr-TR"/>
              </w:rPr>
              <w:t xml:space="preserve"> Bağlama Kütüğü Ruhsatnamesi-Tonilato-DEB talebi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 Aslı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Donatan bilgileri, Varis bilgileri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Veraset İlamı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Vukuatlı Nüfus Kayıt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lastRenderedPageBreak/>
              <w:t>95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Vize talebi ( Bağlama Kütüğü Ruhsatnamesi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15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Vize talebi </w:t>
            </w:r>
            <w:proofErr w:type="gramStart"/>
            <w:r w:rsidRPr="00107CB7">
              <w:rPr>
                <w:rFonts w:ascii="Arial" w:eastAsia="Times New Roman" w:hAnsi="Arial" w:cs="Arial"/>
                <w:b/>
                <w:bCs/>
                <w:color w:val="FF0000"/>
                <w:sz w:val="20"/>
                <w:szCs w:val="20"/>
                <w:lang w:eastAsia="tr-TR"/>
              </w:rPr>
              <w:t>(</w:t>
            </w:r>
            <w:proofErr w:type="gramEnd"/>
            <w:r w:rsidRPr="00107CB7">
              <w:rPr>
                <w:rFonts w:ascii="Arial" w:eastAsia="Times New Roman" w:hAnsi="Arial" w:cs="Arial"/>
                <w:b/>
                <w:bCs/>
                <w:color w:val="FF0000"/>
                <w:sz w:val="20"/>
                <w:szCs w:val="20"/>
                <w:lang w:eastAsia="tr-TR"/>
              </w:rPr>
              <w:t xml:space="preserve"> Bağ. Küt. Ruh. </w:t>
            </w:r>
            <w:proofErr w:type="gramStart"/>
            <w:r w:rsidRPr="00107CB7">
              <w:rPr>
                <w:rFonts w:ascii="Arial" w:eastAsia="Times New Roman" w:hAnsi="Arial" w:cs="Arial"/>
                <w:b/>
                <w:bCs/>
                <w:color w:val="FF0000"/>
                <w:sz w:val="20"/>
                <w:szCs w:val="20"/>
                <w:lang w:eastAsia="tr-TR"/>
              </w:rPr>
              <w:t>ve</w:t>
            </w:r>
            <w:proofErr w:type="gramEnd"/>
            <w:r w:rsidRPr="00107CB7">
              <w:rPr>
                <w:rFonts w:ascii="Arial" w:eastAsia="Times New Roman" w:hAnsi="Arial" w:cs="Arial"/>
                <w:b/>
                <w:bCs/>
                <w:color w:val="FF0000"/>
                <w:sz w:val="20"/>
                <w:szCs w:val="20"/>
                <w:lang w:eastAsia="tr-TR"/>
              </w:rPr>
              <w:t xml:space="preserve"> DEB )</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Eski Denize Elverişlilik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Cansimidi</w:t>
            </w:r>
            <w:proofErr w:type="spellEnd"/>
            <w:r w:rsidRPr="00107CB7">
              <w:rPr>
                <w:rFonts w:ascii="Arial" w:eastAsia="Times New Roman" w:hAnsi="Arial" w:cs="Arial"/>
                <w:color w:val="000000" w:themeColor="text1"/>
                <w:sz w:val="20"/>
                <w:szCs w:val="20"/>
                <w:lang w:eastAsia="tr-TR"/>
              </w:rPr>
              <w:t xml:space="preserve">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Can yeleği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Yangın Tüpü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Avlanma ruhsatı fotokopisi (Balık avlama gemileri için Vizesi yapılmış şekilde)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97</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 xml:space="preserve">Vize talebi ( Denize </w:t>
            </w:r>
            <w:proofErr w:type="spellStart"/>
            <w:proofErr w:type="gramStart"/>
            <w:r w:rsidRPr="00107CB7">
              <w:rPr>
                <w:rFonts w:ascii="Arial" w:eastAsia="Times New Roman" w:hAnsi="Arial" w:cs="Arial"/>
                <w:b/>
                <w:bCs/>
                <w:color w:val="FF0000"/>
                <w:sz w:val="20"/>
                <w:szCs w:val="20"/>
                <w:lang w:eastAsia="tr-TR"/>
              </w:rPr>
              <w:t>Elv.Belgesi</w:t>
            </w:r>
            <w:proofErr w:type="spellEnd"/>
            <w:proofErr w:type="gramEnd"/>
            <w:r w:rsidRPr="00107CB7">
              <w:rPr>
                <w:rFonts w:ascii="Arial" w:eastAsia="Times New Roman" w:hAnsi="Arial" w:cs="Arial"/>
                <w:b/>
                <w:bCs/>
                <w:color w:val="FF0000"/>
                <w:sz w:val="20"/>
                <w:szCs w:val="20"/>
                <w:lang w:eastAsia="tr-TR"/>
              </w:rPr>
              <w:t xml:space="preserve"> )</w:t>
            </w:r>
          </w:p>
        </w:tc>
        <w:tc>
          <w:tcPr>
            <w:tcW w:w="4678" w:type="dxa"/>
            <w:tcBorders>
              <w:top w:val="single" w:sz="8" w:space="0" w:color="auto"/>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Eski Denize Elverişlilik Belgesi,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roofErr w:type="spellStart"/>
            <w:r w:rsidRPr="00107CB7">
              <w:rPr>
                <w:rFonts w:ascii="Arial" w:eastAsia="Times New Roman" w:hAnsi="Arial" w:cs="Arial"/>
                <w:color w:val="000000" w:themeColor="text1"/>
                <w:sz w:val="20"/>
                <w:szCs w:val="20"/>
                <w:lang w:eastAsia="tr-TR"/>
              </w:rPr>
              <w:t>Cansimidi</w:t>
            </w:r>
            <w:proofErr w:type="spellEnd"/>
            <w:r w:rsidRPr="00107CB7">
              <w:rPr>
                <w:rFonts w:ascii="Arial" w:eastAsia="Times New Roman" w:hAnsi="Arial" w:cs="Arial"/>
                <w:color w:val="000000" w:themeColor="text1"/>
                <w:sz w:val="20"/>
                <w:szCs w:val="20"/>
                <w:lang w:eastAsia="tr-TR"/>
              </w:rPr>
              <w:t xml:space="preserve">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Can yeleği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Yangın Tüpü sertifikası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Avlanma ruhsatı fotokopisi (Balık avlama gemileri için Vizesi yapılmış şekilde)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dekontları</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57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98</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Yangın Söndürme Sistemleri Ve Elemanları İçin Muayene Ve Test Sertifikası Düzenleme Yetki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sağlayıcıya ait Ticaret Sicil Gazetesi örneği (Tüzel Kişilerde)</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 xml:space="preserve">1 Saat </w:t>
            </w:r>
            <w:r w:rsidRPr="00107CB7">
              <w:rPr>
                <w:rFonts w:ascii="Arial" w:eastAsia="Times New Roman" w:hAnsi="Arial" w:cs="Arial"/>
                <w:b/>
                <w:bCs/>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İmza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Yerleşim Planı (İlk müracaatta veya değişiklik yapıldığında)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İlgili kurumdan alınmış İşyeri Açma ve Çalışma Ruhsatı (İlk müracaatta)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Servis sağlayıcı tarafından servis sonu düzenlenen sertifikanın boş bir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Sanayi ve Ticaret Bakanlığı İl Müdürlüğünden test-dolum-bakım yapma yetki belgesi </w:t>
            </w:r>
            <w:proofErr w:type="gramStart"/>
            <w:r w:rsidRPr="00107CB7">
              <w:rPr>
                <w:rFonts w:ascii="Arial" w:eastAsia="Times New Roman" w:hAnsi="Arial" w:cs="Arial"/>
                <w:color w:val="000000" w:themeColor="text1"/>
                <w:sz w:val="20"/>
                <w:szCs w:val="20"/>
                <w:lang w:eastAsia="tr-TR"/>
              </w:rPr>
              <w:t>örneği ,</w:t>
            </w:r>
            <w:proofErr w:type="gramEnd"/>
            <w:r w:rsidRPr="00107CB7">
              <w:rPr>
                <w:rFonts w:ascii="Arial" w:eastAsia="Times New Roman" w:hAnsi="Arial" w:cs="Arial"/>
                <w:color w:val="000000" w:themeColor="text1"/>
                <w:sz w:val="20"/>
                <w:szCs w:val="20"/>
                <w:lang w:eastAsia="tr-TR"/>
              </w:rPr>
              <w:t xml:space="preserv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TSE Hizmet Yeri Yeterlilik Belgesi örneği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Yangın tüpü üreticisi ile servis sağlayıcısı arasında yapılan sözleşme </w:t>
            </w:r>
            <w:proofErr w:type="gramStart"/>
            <w:r w:rsidRPr="00107CB7">
              <w:rPr>
                <w:rFonts w:ascii="Arial" w:eastAsia="Times New Roman" w:hAnsi="Arial" w:cs="Arial"/>
                <w:color w:val="000000" w:themeColor="text1"/>
                <w:sz w:val="20"/>
                <w:szCs w:val="20"/>
                <w:lang w:eastAsia="tr-TR"/>
              </w:rPr>
              <w:t>örneği ,</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Üretici firmalar tarafından servisi yapacak personele eğitim sonucu verilen eğitim belgesinin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yabancı dilde ise tercümesini.- noter tasdikli örneği,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Genel Esaslar başlığında yer alan “C” maddesindeki taahhütname,</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9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Sanayi ve Ticaret Bakanlığı İl Müdürlüklerince verilen dolum, bakım ve hidrostatik test Yeterlilik Belgesi’nde, CO2 (Karbondioksit)’</w:t>
            </w:r>
            <w:proofErr w:type="spellStart"/>
            <w:r w:rsidRPr="00107CB7">
              <w:rPr>
                <w:rFonts w:ascii="Arial" w:eastAsia="Times New Roman" w:hAnsi="Arial" w:cs="Arial"/>
                <w:color w:val="000000" w:themeColor="text1"/>
                <w:sz w:val="20"/>
                <w:szCs w:val="20"/>
                <w:lang w:eastAsia="tr-TR"/>
              </w:rPr>
              <w:t>li</w:t>
            </w:r>
            <w:proofErr w:type="spellEnd"/>
            <w:r w:rsidRPr="00107CB7">
              <w:rPr>
                <w:rFonts w:ascii="Arial" w:eastAsia="Times New Roman" w:hAnsi="Arial" w:cs="Arial"/>
                <w:color w:val="000000" w:themeColor="text1"/>
                <w:sz w:val="20"/>
                <w:szCs w:val="20"/>
                <w:lang w:eastAsia="tr-TR"/>
              </w:rPr>
              <w:t xml:space="preserve"> yangın söndürücülere ilişkin yetkisinin olduğu ve/veya olmadığı durumlarda, CO2 tankı bulunmadığı halde bu tüplerin </w:t>
            </w:r>
            <w:proofErr w:type="spellStart"/>
            <w:r w:rsidRPr="00107CB7">
              <w:rPr>
                <w:rFonts w:ascii="Arial" w:eastAsia="Times New Roman" w:hAnsi="Arial" w:cs="Arial"/>
                <w:color w:val="000000" w:themeColor="text1"/>
                <w:sz w:val="20"/>
                <w:szCs w:val="20"/>
                <w:lang w:eastAsia="tr-TR"/>
              </w:rPr>
              <w:t>dolumunu</w:t>
            </w:r>
            <w:proofErr w:type="spellEnd"/>
            <w:r w:rsidRPr="00107CB7">
              <w:rPr>
                <w:rFonts w:ascii="Arial" w:eastAsia="Times New Roman" w:hAnsi="Arial" w:cs="Arial"/>
                <w:color w:val="000000" w:themeColor="text1"/>
                <w:sz w:val="20"/>
                <w:szCs w:val="20"/>
                <w:lang w:eastAsia="tr-TR"/>
              </w:rPr>
              <w:t xml:space="preserve"> da yapmak isteyen servis sağlayıcıların;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1.Tüpleri dolduracakları firma ile yapmış oldukları sözleşmenin noter onaylı fotokopisi,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-Tüpleri dolduracak olan servis sağlayıcıda da dolum tankını kiralamış ise asıl tank sahibi ile yaptığı sözleşmeye, tanklardan başka servis sağlayıcılarının da faydalandırılabileceğine dair hükmün bulunması,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-Yapılacak sözleşmede “CO2 tüplerinin dolumu CO2 tesisinin yetkili </w:t>
            </w:r>
            <w:proofErr w:type="gramStart"/>
            <w:r w:rsidRPr="00107CB7">
              <w:rPr>
                <w:rFonts w:ascii="Arial" w:eastAsia="Times New Roman" w:hAnsi="Arial" w:cs="Arial"/>
                <w:color w:val="000000" w:themeColor="text1"/>
                <w:sz w:val="20"/>
                <w:szCs w:val="20"/>
                <w:lang w:eastAsia="tr-TR"/>
              </w:rPr>
              <w:t>personeli    tarafından</w:t>
            </w:r>
            <w:proofErr w:type="gramEnd"/>
            <w:r w:rsidRPr="00107CB7">
              <w:rPr>
                <w:rFonts w:ascii="Arial" w:eastAsia="Times New Roman" w:hAnsi="Arial" w:cs="Arial"/>
                <w:color w:val="000000" w:themeColor="text1"/>
                <w:sz w:val="20"/>
                <w:szCs w:val="20"/>
                <w:lang w:eastAsia="tr-TR"/>
              </w:rPr>
              <w:t xml:space="preserve"> yapılacaktır” ibaresinin yer alması,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-Sözleşmeli servis sağlayıcının en az 5 ton kapasitede karbondioksit tankı bulunduğunun belgelenmesi (CO2 tankının en az 5 ton kapasitede olduğuna dair ilgili kurumdan alınmış kapasite raporu),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9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Döner sermaye hesabına yatırılan ücrete ait makbuz örneği,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ücreti </w:t>
            </w:r>
            <w:proofErr w:type="gramStart"/>
            <w:r w:rsidRPr="00107CB7">
              <w:rPr>
                <w:rFonts w:ascii="Arial" w:eastAsia="Times New Roman" w:hAnsi="Arial" w:cs="Arial"/>
                <w:color w:val="000000" w:themeColor="text1"/>
                <w:sz w:val="20"/>
                <w:szCs w:val="20"/>
                <w:lang w:eastAsia="tr-TR"/>
              </w:rPr>
              <w:t>dekontu</w:t>
            </w:r>
            <w:proofErr w:type="gramEnd"/>
            <w:r w:rsidRPr="00107CB7">
              <w:rPr>
                <w:rFonts w:ascii="Arial" w:eastAsia="Times New Roman" w:hAnsi="Arial" w:cs="Arial"/>
                <w:color w:val="000000" w:themeColor="text1"/>
                <w:sz w:val="20"/>
                <w:szCs w:val="20"/>
                <w:lang w:eastAsia="tr-TR"/>
              </w:rPr>
              <w:t>,</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99</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Yıpranmadan dolayı Bağlama Kütüğü Ruhsatnamesi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100</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Yıpranmadan dolayı Bağlama Kütüğü Ruhsatnamesi-Tonilato-DEB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Bağlama Kütüğü Ruhsatı (Mevcut)</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Aslı (Ticari olanlardan)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Belgeleri ( Sertifika vb.)</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Avlanma Ruhsatı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101</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Yolcu Gemisi Emniyet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raporu</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 xml:space="preserve">30 </w:t>
            </w:r>
            <w:proofErr w:type="spellStart"/>
            <w:r w:rsidRPr="00107CB7">
              <w:rPr>
                <w:rFonts w:ascii="Arial" w:eastAsia="Times New Roman" w:hAnsi="Arial" w:cs="Arial"/>
                <w:b/>
                <w:bCs/>
                <w:sz w:val="20"/>
                <w:szCs w:val="20"/>
                <w:lang w:eastAsia="tr-TR"/>
              </w:rPr>
              <w:t>Dak</w:t>
            </w:r>
            <w:proofErr w:type="spellEnd"/>
            <w:r w:rsidRPr="00107CB7">
              <w:rPr>
                <w:rFonts w:ascii="Arial" w:eastAsia="Times New Roman" w:hAnsi="Arial" w:cs="Arial"/>
                <w:b/>
                <w:bCs/>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mektubu</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102</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Yurt İçinde Gemi Alım satımı talebi</w:t>
            </w: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Nüfus cüzdan fotokopisi</w:t>
            </w:r>
            <w:proofErr w:type="gramStart"/>
            <w:r w:rsidRPr="00107CB7">
              <w:rPr>
                <w:rFonts w:ascii="Arial" w:eastAsia="Times New Roman" w:hAnsi="Arial" w:cs="Arial"/>
                <w:color w:val="000000" w:themeColor="text1"/>
                <w:sz w:val="20"/>
                <w:szCs w:val="20"/>
                <w:lang w:eastAsia="tr-TR"/>
              </w:rPr>
              <w:t>..</w:t>
            </w:r>
            <w:proofErr w:type="gramEnd"/>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1 Saat </w:t>
            </w:r>
            <w:r w:rsidRPr="00107CB7">
              <w:rPr>
                <w:rFonts w:ascii="Arial" w:eastAsia="Times New Roman" w:hAnsi="Arial" w:cs="Arial"/>
                <w:b/>
                <w:bCs/>
                <w:color w:val="000000"/>
                <w:sz w:val="20"/>
                <w:szCs w:val="20"/>
                <w:lang w:eastAsia="tr-TR"/>
              </w:rPr>
              <w:br/>
              <w:t>( Yerinde denetim sonrası)</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Tüzel kişilerde imza sirküleri</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Faaliyet Belgesi (son 3 ay </w:t>
            </w:r>
            <w:proofErr w:type="spellStart"/>
            <w:r w:rsidRPr="00107CB7">
              <w:rPr>
                <w:rFonts w:ascii="Arial" w:eastAsia="Times New Roman" w:hAnsi="Arial" w:cs="Arial"/>
                <w:color w:val="000000" w:themeColor="text1"/>
                <w:sz w:val="20"/>
                <w:szCs w:val="20"/>
                <w:lang w:eastAsia="tr-TR"/>
              </w:rPr>
              <w:t>içersinde</w:t>
            </w:r>
            <w:proofErr w:type="spellEnd"/>
            <w:r w:rsidRPr="00107CB7">
              <w:rPr>
                <w:rFonts w:ascii="Arial" w:eastAsia="Times New Roman" w:hAnsi="Arial" w:cs="Arial"/>
                <w:color w:val="000000" w:themeColor="text1"/>
                <w:sz w:val="20"/>
                <w:szCs w:val="20"/>
                <w:lang w:eastAsia="tr-TR"/>
              </w:rPr>
              <w:t xml:space="preserve"> Deniz Ticaret Odası tarafından verilmiş* , Ticaret Sicil Gazetesi, varsa tadil gazetesi, Vergi Levhası, ortakların TC Kimlik Numarası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 xml:space="preserve">alıcı ve satıcıdan* </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6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Anonim ve Sermayesi Paylara Bölünmüş Komandit Şirketlerde payların çoğunun nama yazılı ve bir başkasına devri şirket yönetim kurulunun kararına bağlı olduğunu gösterir belge (alıcı ve satıcıdan)</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Takdir Komisyonu Kararı (satıcı)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Kaptan Talimatının Teslimi (satıcı)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Satış Faturası veya onaylı sureti (satıcı)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Tonilato Belgesi (satıcı)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Gemi Tasdiknamesi (satıcı)</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99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ÖTV’siz </w:t>
            </w:r>
            <w:proofErr w:type="spellStart"/>
            <w:r w:rsidRPr="00107CB7">
              <w:rPr>
                <w:rFonts w:ascii="Arial" w:eastAsia="Times New Roman" w:hAnsi="Arial" w:cs="Arial"/>
                <w:color w:val="000000" w:themeColor="text1"/>
                <w:sz w:val="20"/>
                <w:szCs w:val="20"/>
                <w:lang w:eastAsia="tr-TR"/>
              </w:rPr>
              <w:t>YAD’nin</w:t>
            </w:r>
            <w:proofErr w:type="spellEnd"/>
            <w:r w:rsidRPr="00107CB7">
              <w:rPr>
                <w:rFonts w:ascii="Arial" w:eastAsia="Times New Roman" w:hAnsi="Arial" w:cs="Arial"/>
                <w:color w:val="000000" w:themeColor="text1"/>
                <w:sz w:val="20"/>
                <w:szCs w:val="20"/>
                <w:lang w:eastAsia="tr-TR"/>
              </w:rPr>
              <w:t xml:space="preserve"> iptal edildiğinin ibrazı (satıcı), isim onayı (alıcının isim değişikliği talebi varsa)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Avlanma Ruhsatı ile ilgili İl Gıda Tarım ve Hayvancılık Müdürlüğünden yazı (Balık Avlama)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Tekne Fotoğrafı (3 adet) Ön*Yan*Arka</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103</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Yük Gemisi İnşa Emniyet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raporu</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 xml:space="preserve">30 </w:t>
            </w:r>
            <w:proofErr w:type="spellStart"/>
            <w:r w:rsidRPr="00107CB7">
              <w:rPr>
                <w:rFonts w:ascii="Arial" w:eastAsia="Times New Roman" w:hAnsi="Arial" w:cs="Arial"/>
                <w:b/>
                <w:bCs/>
                <w:sz w:val="20"/>
                <w:szCs w:val="20"/>
                <w:lang w:eastAsia="tr-TR"/>
              </w:rPr>
              <w:t>Dak</w:t>
            </w:r>
            <w:proofErr w:type="spellEnd"/>
            <w:r w:rsidRPr="00107CB7">
              <w:rPr>
                <w:rFonts w:ascii="Arial" w:eastAsia="Times New Roman" w:hAnsi="Arial" w:cs="Arial"/>
                <w:b/>
                <w:bCs/>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mektubu</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Sac ölçüm Raporu</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104</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Yük Gemisi Radyo Emniyet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raporu</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 xml:space="preserve">30 </w:t>
            </w:r>
            <w:proofErr w:type="spellStart"/>
            <w:r w:rsidRPr="00107CB7">
              <w:rPr>
                <w:rFonts w:ascii="Arial" w:eastAsia="Times New Roman" w:hAnsi="Arial" w:cs="Arial"/>
                <w:b/>
                <w:bCs/>
                <w:sz w:val="20"/>
                <w:szCs w:val="20"/>
                <w:lang w:eastAsia="tr-TR"/>
              </w:rPr>
              <w:t>Dak</w:t>
            </w:r>
            <w:proofErr w:type="spellEnd"/>
            <w:r w:rsidRPr="00107CB7">
              <w:rPr>
                <w:rFonts w:ascii="Arial" w:eastAsia="Times New Roman" w:hAnsi="Arial" w:cs="Arial"/>
                <w:b/>
                <w:bCs/>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mektubu</w:t>
            </w:r>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71"/>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105</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Yük Gemisi Teçhizat Emniyet Belgesi</w:t>
            </w: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raporu</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sz w:val="20"/>
                <w:szCs w:val="20"/>
                <w:lang w:eastAsia="tr-TR"/>
              </w:rPr>
            </w:pPr>
            <w:r w:rsidRPr="00107CB7">
              <w:rPr>
                <w:rFonts w:ascii="Arial" w:eastAsia="Times New Roman" w:hAnsi="Arial" w:cs="Arial"/>
                <w:b/>
                <w:bCs/>
                <w:sz w:val="20"/>
                <w:szCs w:val="20"/>
                <w:lang w:eastAsia="tr-TR"/>
              </w:rPr>
              <w:t xml:space="preserve">30 </w:t>
            </w:r>
            <w:proofErr w:type="spellStart"/>
            <w:r w:rsidRPr="00107CB7">
              <w:rPr>
                <w:rFonts w:ascii="Arial" w:eastAsia="Times New Roman" w:hAnsi="Arial" w:cs="Arial"/>
                <w:b/>
                <w:bCs/>
                <w:sz w:val="20"/>
                <w:szCs w:val="20"/>
                <w:lang w:eastAsia="tr-TR"/>
              </w:rPr>
              <w:t>Dak</w:t>
            </w:r>
            <w:proofErr w:type="spellEnd"/>
            <w:r w:rsidRPr="00107CB7">
              <w:rPr>
                <w:rFonts w:ascii="Arial" w:eastAsia="Times New Roman" w:hAnsi="Arial" w:cs="Arial"/>
                <w:b/>
                <w:bCs/>
                <w:sz w:val="20"/>
                <w:szCs w:val="20"/>
                <w:lang w:eastAsia="tr-TR"/>
              </w:rPr>
              <w:t>.</w:t>
            </w: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Klas mektubu</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00"/>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nil"/>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c>
          <w:tcPr>
            <w:tcW w:w="4394"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Döner Sermaye ücret </w:t>
            </w:r>
            <w:proofErr w:type="gramStart"/>
            <w:r w:rsidRPr="00107CB7">
              <w:rPr>
                <w:rFonts w:ascii="Arial" w:eastAsia="Times New Roman" w:hAnsi="Arial" w:cs="Arial"/>
                <w:color w:val="000000" w:themeColor="text1"/>
                <w:sz w:val="20"/>
                <w:szCs w:val="20"/>
                <w:lang w:eastAsia="tr-TR"/>
              </w:rPr>
              <w:t>dekontu</w:t>
            </w:r>
            <w:proofErr w:type="gramEnd"/>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sz w:val="20"/>
                <w:szCs w:val="20"/>
                <w:lang w:eastAsia="tr-TR"/>
              </w:rPr>
            </w:pPr>
          </w:p>
        </w:tc>
      </w:tr>
      <w:tr w:rsidR="00C2620D" w:rsidRPr="00107CB7" w:rsidTr="00BF2D5E">
        <w:trPr>
          <w:trHeight w:val="315"/>
        </w:trPr>
        <w:tc>
          <w:tcPr>
            <w:tcW w:w="56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color w:val="000000"/>
                <w:sz w:val="20"/>
                <w:szCs w:val="20"/>
                <w:lang w:eastAsia="tr-TR"/>
              </w:rPr>
            </w:pPr>
            <w:r w:rsidRPr="00107CB7">
              <w:rPr>
                <w:rFonts w:ascii="Arial" w:eastAsia="Times New Roman" w:hAnsi="Arial" w:cs="Arial"/>
                <w:color w:val="000000"/>
                <w:sz w:val="20"/>
                <w:szCs w:val="20"/>
                <w:lang w:eastAsia="tr-TR"/>
              </w:rPr>
              <w:t>106</w:t>
            </w:r>
          </w:p>
        </w:tc>
        <w:tc>
          <w:tcPr>
            <w:tcW w:w="4394"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r w:rsidRPr="00107CB7">
              <w:rPr>
                <w:rFonts w:ascii="Arial" w:eastAsia="Times New Roman" w:hAnsi="Arial" w:cs="Arial"/>
                <w:b/>
                <w:bCs/>
                <w:color w:val="FF0000"/>
                <w:sz w:val="20"/>
                <w:szCs w:val="20"/>
                <w:lang w:eastAsia="tr-TR"/>
              </w:rPr>
              <w:t>Zayiinden Dolayı Bağlama Kütüğü Ruhsatnamesi-Tonilato-DEB talebi</w:t>
            </w:r>
          </w:p>
        </w:tc>
        <w:tc>
          <w:tcPr>
            <w:tcW w:w="4678" w:type="dxa"/>
            <w:tcBorders>
              <w:top w:val="nil"/>
              <w:left w:val="nil"/>
              <w:bottom w:val="nil"/>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Zayii İlanı ( Tonilato Belgesinde )</w:t>
            </w:r>
          </w:p>
        </w:tc>
        <w:tc>
          <w:tcPr>
            <w:tcW w:w="1448" w:type="dxa"/>
            <w:vMerge w:val="restart"/>
            <w:tcBorders>
              <w:top w:val="nil"/>
              <w:left w:val="single" w:sz="8" w:space="0" w:color="auto"/>
              <w:bottom w:val="single" w:sz="8" w:space="0" w:color="000000"/>
              <w:right w:val="single" w:sz="8" w:space="0" w:color="auto"/>
            </w:tcBorders>
            <w:shd w:val="clear" w:color="auto" w:fill="C6D9F1" w:themeFill="text2" w:themeFillTint="33"/>
            <w:noWrap/>
            <w:vAlign w:val="center"/>
            <w:hideMark/>
          </w:tcPr>
          <w:p w:rsidR="00C2620D" w:rsidRPr="00107CB7" w:rsidRDefault="00C2620D" w:rsidP="00BF2D5E">
            <w:pPr>
              <w:shd w:val="clear" w:color="auto" w:fill="C6D9F1" w:themeFill="text2" w:themeFillTint="33"/>
              <w:spacing w:after="0" w:line="240" w:lineRule="auto"/>
              <w:jc w:val="center"/>
              <w:rPr>
                <w:rFonts w:ascii="Arial" w:eastAsia="Times New Roman" w:hAnsi="Arial" w:cs="Arial"/>
                <w:b/>
                <w:bCs/>
                <w:color w:val="000000"/>
                <w:sz w:val="20"/>
                <w:szCs w:val="20"/>
                <w:lang w:eastAsia="tr-TR"/>
              </w:rPr>
            </w:pPr>
            <w:r w:rsidRPr="00107CB7">
              <w:rPr>
                <w:rFonts w:ascii="Arial" w:eastAsia="Times New Roman" w:hAnsi="Arial" w:cs="Arial"/>
                <w:b/>
                <w:bCs/>
                <w:color w:val="000000"/>
                <w:sz w:val="20"/>
                <w:szCs w:val="20"/>
                <w:lang w:eastAsia="tr-TR"/>
              </w:rPr>
              <w:t xml:space="preserve">30 </w:t>
            </w:r>
            <w:proofErr w:type="spellStart"/>
            <w:r w:rsidRPr="00107CB7">
              <w:rPr>
                <w:rFonts w:ascii="Arial" w:eastAsia="Times New Roman" w:hAnsi="Arial" w:cs="Arial"/>
                <w:b/>
                <w:bCs/>
                <w:color w:val="000000"/>
                <w:sz w:val="20"/>
                <w:szCs w:val="20"/>
                <w:lang w:eastAsia="tr-TR"/>
              </w:rPr>
              <w:t>Dak</w:t>
            </w:r>
            <w:proofErr w:type="spellEnd"/>
            <w:r w:rsidRPr="00107CB7">
              <w:rPr>
                <w:rFonts w:ascii="Arial" w:eastAsia="Times New Roman" w:hAnsi="Arial" w:cs="Arial"/>
                <w:b/>
                <w:bCs/>
                <w:color w:val="000000"/>
                <w:sz w:val="20"/>
                <w:szCs w:val="20"/>
                <w:lang w:eastAsia="tr-TR"/>
              </w:rPr>
              <w:t>.</w:t>
            </w:r>
          </w:p>
        </w:tc>
      </w:tr>
      <w:tr w:rsidR="00C2620D" w:rsidRPr="00107CB7" w:rsidTr="00BF2D5E">
        <w:trPr>
          <w:trHeight w:val="315"/>
        </w:trPr>
        <w:tc>
          <w:tcPr>
            <w:tcW w:w="568"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sz w:val="20"/>
                <w:szCs w:val="20"/>
                <w:lang w:eastAsia="tr-TR"/>
              </w:rPr>
            </w:pPr>
          </w:p>
        </w:tc>
        <w:tc>
          <w:tcPr>
            <w:tcW w:w="4394"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FF0000"/>
                <w:sz w:val="20"/>
                <w:szCs w:val="20"/>
                <w:lang w:eastAsia="tr-TR"/>
              </w:rPr>
            </w:pPr>
          </w:p>
        </w:tc>
        <w:tc>
          <w:tcPr>
            <w:tcW w:w="4678" w:type="dxa"/>
            <w:tcBorders>
              <w:top w:val="nil"/>
              <w:left w:val="nil"/>
              <w:bottom w:val="single" w:sz="8" w:space="0" w:color="auto"/>
              <w:right w:val="single" w:sz="8" w:space="0" w:color="auto"/>
            </w:tcBorders>
            <w:shd w:val="clear" w:color="auto" w:fill="C6D9F1" w:themeFill="text2" w:themeFillTint="33"/>
            <w:noWrap/>
            <w:vAlign w:val="bottom"/>
            <w:hideMark/>
          </w:tcPr>
          <w:p w:rsidR="00C2620D" w:rsidRPr="00107CB7" w:rsidRDefault="00C2620D" w:rsidP="00BF2D5E">
            <w:pPr>
              <w:shd w:val="clear" w:color="auto" w:fill="C6D9F1" w:themeFill="text2" w:themeFillTint="33"/>
              <w:spacing w:after="0" w:line="240" w:lineRule="auto"/>
              <w:rPr>
                <w:rFonts w:ascii="Arial" w:eastAsia="Times New Roman" w:hAnsi="Arial" w:cs="Arial"/>
                <w:color w:val="000000" w:themeColor="text1"/>
                <w:sz w:val="20"/>
                <w:szCs w:val="20"/>
                <w:lang w:eastAsia="tr-TR"/>
              </w:rPr>
            </w:pPr>
            <w:r w:rsidRPr="00107CB7">
              <w:rPr>
                <w:rFonts w:ascii="Arial" w:eastAsia="Times New Roman" w:hAnsi="Arial" w:cs="Arial"/>
                <w:color w:val="000000" w:themeColor="text1"/>
                <w:sz w:val="20"/>
                <w:szCs w:val="20"/>
                <w:lang w:eastAsia="tr-TR"/>
              </w:rPr>
              <w:t xml:space="preserve">* Harçlar (DEB-Tonilato) Ücretler </w:t>
            </w:r>
            <w:proofErr w:type="gramStart"/>
            <w:r w:rsidRPr="00107CB7">
              <w:rPr>
                <w:rFonts w:ascii="Arial" w:eastAsia="Times New Roman" w:hAnsi="Arial" w:cs="Arial"/>
                <w:color w:val="000000" w:themeColor="text1"/>
                <w:sz w:val="20"/>
                <w:szCs w:val="20"/>
                <w:lang w:eastAsia="tr-TR"/>
              </w:rPr>
              <w:t>(</w:t>
            </w:r>
            <w:proofErr w:type="gramEnd"/>
            <w:r w:rsidRPr="00107CB7">
              <w:rPr>
                <w:rFonts w:ascii="Arial" w:eastAsia="Times New Roman" w:hAnsi="Arial" w:cs="Arial"/>
                <w:color w:val="000000" w:themeColor="text1"/>
                <w:sz w:val="20"/>
                <w:szCs w:val="20"/>
                <w:lang w:eastAsia="tr-TR"/>
              </w:rPr>
              <w:t>Bağ. Küt. Ruh.)</w:t>
            </w:r>
          </w:p>
        </w:tc>
        <w:tc>
          <w:tcPr>
            <w:tcW w:w="1448" w:type="dxa"/>
            <w:vMerge/>
            <w:tcBorders>
              <w:top w:val="nil"/>
              <w:left w:val="single" w:sz="8" w:space="0" w:color="auto"/>
              <w:bottom w:val="single" w:sz="8" w:space="0" w:color="000000"/>
              <w:right w:val="single" w:sz="8" w:space="0" w:color="auto"/>
            </w:tcBorders>
            <w:vAlign w:val="center"/>
            <w:hideMark/>
          </w:tcPr>
          <w:p w:rsidR="00C2620D" w:rsidRPr="00107CB7" w:rsidRDefault="00C2620D" w:rsidP="00BF2D5E">
            <w:pPr>
              <w:shd w:val="clear" w:color="auto" w:fill="C6D9F1" w:themeFill="text2" w:themeFillTint="33"/>
              <w:spacing w:after="0" w:line="240" w:lineRule="auto"/>
              <w:rPr>
                <w:rFonts w:ascii="Arial" w:eastAsia="Times New Roman" w:hAnsi="Arial" w:cs="Arial"/>
                <w:b/>
                <w:bCs/>
                <w:color w:val="000000"/>
                <w:sz w:val="20"/>
                <w:szCs w:val="20"/>
                <w:lang w:eastAsia="tr-TR"/>
              </w:rPr>
            </w:pPr>
          </w:p>
        </w:tc>
      </w:tr>
    </w:tbl>
    <w:p w:rsidR="00C2620D" w:rsidRPr="00107CB7" w:rsidRDefault="00C2620D" w:rsidP="00BF2D5E">
      <w:pPr>
        <w:shd w:val="clear" w:color="auto" w:fill="FFFFFF" w:themeFill="background1"/>
        <w:rPr>
          <w:rFonts w:ascii="Arial" w:hAnsi="Arial" w:cs="Arial"/>
          <w:sz w:val="20"/>
          <w:szCs w:val="20"/>
        </w:rPr>
      </w:pPr>
    </w:p>
    <w:p w:rsidR="000D271E" w:rsidRPr="00107CB7" w:rsidRDefault="000D271E" w:rsidP="00BF2D5E">
      <w:pPr>
        <w:pStyle w:val="GvdeMetniGirintisi"/>
        <w:shd w:val="clear" w:color="auto" w:fill="FFFFFF" w:themeFill="background1"/>
        <w:spacing w:after="0"/>
        <w:ind w:left="0" w:right="-567"/>
        <w:jc w:val="both"/>
        <w:rPr>
          <w:rFonts w:ascii="Arial" w:hAnsi="Arial" w:cs="Arial"/>
          <w:sz w:val="20"/>
          <w:szCs w:val="20"/>
        </w:rPr>
      </w:pPr>
    </w:p>
    <w:p w:rsidR="000D271E" w:rsidRPr="00107CB7" w:rsidRDefault="000D271E" w:rsidP="00BF2D5E">
      <w:pPr>
        <w:pStyle w:val="GvdeMetniGirintisi"/>
        <w:shd w:val="clear" w:color="auto" w:fill="FFFFFF" w:themeFill="background1"/>
        <w:spacing w:after="0"/>
        <w:ind w:left="0" w:right="-567"/>
        <w:jc w:val="both"/>
        <w:rPr>
          <w:rFonts w:ascii="Arial" w:hAnsi="Arial" w:cs="Arial"/>
          <w:sz w:val="20"/>
          <w:szCs w:val="20"/>
        </w:rPr>
      </w:pPr>
    </w:p>
    <w:p w:rsidR="000D271E" w:rsidRPr="00107CB7" w:rsidRDefault="000D271E" w:rsidP="00BF2D5E">
      <w:pPr>
        <w:pStyle w:val="GvdeMetniGirintisi"/>
        <w:shd w:val="clear" w:color="auto" w:fill="FFFFFF" w:themeFill="background1"/>
        <w:spacing w:after="0"/>
        <w:ind w:left="0" w:right="-567"/>
        <w:jc w:val="both"/>
        <w:rPr>
          <w:rFonts w:ascii="Arial" w:hAnsi="Arial" w:cs="Arial"/>
          <w:sz w:val="20"/>
          <w:szCs w:val="20"/>
        </w:rPr>
      </w:pPr>
    </w:p>
    <w:p w:rsidR="000D271E" w:rsidRPr="00107CB7" w:rsidRDefault="000D271E" w:rsidP="00BF2D5E">
      <w:pPr>
        <w:pStyle w:val="GvdeMetniGirintisi"/>
        <w:shd w:val="clear" w:color="auto" w:fill="FFFFFF" w:themeFill="background1"/>
        <w:spacing w:after="0"/>
        <w:ind w:left="0" w:right="-567"/>
        <w:jc w:val="both"/>
        <w:rPr>
          <w:rFonts w:ascii="Arial" w:hAnsi="Arial" w:cs="Arial"/>
        </w:rPr>
      </w:pPr>
    </w:p>
    <w:p w:rsidR="000D271E" w:rsidRPr="00107CB7" w:rsidRDefault="000D271E" w:rsidP="00BF2D5E">
      <w:pPr>
        <w:pStyle w:val="GvdeMetniGirintisi"/>
        <w:shd w:val="clear" w:color="auto" w:fill="FFFFFF" w:themeFill="background1"/>
        <w:spacing w:after="0"/>
        <w:ind w:left="0" w:right="-567"/>
        <w:jc w:val="both"/>
        <w:rPr>
          <w:rFonts w:ascii="Arial" w:hAnsi="Arial" w:cs="Arial"/>
        </w:rPr>
      </w:pPr>
    </w:p>
    <w:p w:rsidR="00C2620D" w:rsidRDefault="00C2620D" w:rsidP="00BF2D5E">
      <w:pPr>
        <w:pStyle w:val="GvdeMetniGirintisi"/>
        <w:shd w:val="clear" w:color="auto" w:fill="FFFFFF" w:themeFill="background1"/>
        <w:spacing w:after="0"/>
        <w:ind w:left="0" w:right="-567"/>
        <w:jc w:val="both"/>
        <w:rPr>
          <w:rFonts w:ascii="Arial" w:hAnsi="Arial" w:cs="Arial"/>
        </w:rPr>
      </w:pPr>
      <w:r w:rsidRPr="00107CB7">
        <w:rPr>
          <w:rFonts w:ascii="Arial" w:hAnsi="Arial" w:cs="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107CB7">
        <w:rPr>
          <w:rFonts w:ascii="Arial" w:hAnsi="Arial" w:cs="Arial"/>
        </w:rPr>
        <w:t>yada</w:t>
      </w:r>
      <w:proofErr w:type="gramEnd"/>
      <w:r w:rsidRPr="00107CB7">
        <w:rPr>
          <w:rFonts w:ascii="Arial" w:hAnsi="Arial" w:cs="Arial"/>
        </w:rPr>
        <w:t xml:space="preserve"> ikinci müracaat yerine başvurunuz.</w:t>
      </w:r>
    </w:p>
    <w:p w:rsidR="00107CB7" w:rsidRPr="00107CB7" w:rsidRDefault="00107CB7" w:rsidP="00BF2D5E">
      <w:pPr>
        <w:pStyle w:val="GvdeMetniGirintisi"/>
        <w:shd w:val="clear" w:color="auto" w:fill="FFFFFF" w:themeFill="background1"/>
        <w:spacing w:after="0"/>
        <w:ind w:left="0" w:right="-567"/>
        <w:jc w:val="both"/>
        <w:rPr>
          <w:rFonts w:ascii="Arial" w:hAnsi="Arial" w:cs="Arial"/>
        </w:rPr>
      </w:pPr>
    </w:p>
    <w:p w:rsidR="000D271E" w:rsidRPr="00107CB7" w:rsidRDefault="000D271E" w:rsidP="00BF2D5E">
      <w:pPr>
        <w:pStyle w:val="GvdeMetniGirintisi"/>
        <w:shd w:val="clear" w:color="auto" w:fill="FFFFFF" w:themeFill="background1"/>
        <w:spacing w:after="0"/>
        <w:ind w:left="0" w:right="-567"/>
        <w:jc w:val="both"/>
        <w:rPr>
          <w:rFonts w:asciiTheme="minorHAnsi" w:hAnsiTheme="minorHAnsi" w:cstheme="minorHAnsi"/>
        </w:rPr>
      </w:pPr>
    </w:p>
    <w:p w:rsidR="00C2620D" w:rsidRPr="00107CB7" w:rsidRDefault="00C2620D" w:rsidP="00107CB7">
      <w:pPr>
        <w:shd w:val="clear" w:color="auto" w:fill="FFFFFF" w:themeFill="background1"/>
        <w:spacing w:after="0" w:line="240" w:lineRule="auto"/>
        <w:ind w:right="-567"/>
        <w:jc w:val="both"/>
        <w:rPr>
          <w:rFonts w:cstheme="minorHAnsi"/>
          <w:b/>
          <w:bCs/>
        </w:rPr>
      </w:pPr>
      <w:r w:rsidRPr="00107CB7">
        <w:rPr>
          <w:rFonts w:cstheme="minorHAnsi"/>
          <w:b/>
          <w:bCs/>
        </w:rPr>
        <w:t xml:space="preserve">İlk Müracaat Yeri </w:t>
      </w:r>
      <w:r w:rsidR="000F0DB8" w:rsidRPr="00107CB7">
        <w:rPr>
          <w:rFonts w:cstheme="minorHAnsi"/>
          <w:b/>
          <w:bCs/>
        </w:rPr>
        <w:tab/>
      </w:r>
      <w:r w:rsidRPr="00107CB7">
        <w:rPr>
          <w:rFonts w:cstheme="minorHAnsi"/>
          <w:b/>
          <w:bCs/>
        </w:rPr>
        <w:t xml:space="preserve">: </w:t>
      </w:r>
      <w:r w:rsidR="00A66CA0" w:rsidRPr="00107CB7">
        <w:rPr>
          <w:rFonts w:cstheme="minorHAnsi"/>
          <w:b/>
          <w:bCs/>
        </w:rPr>
        <w:t>Ordu</w:t>
      </w:r>
      <w:r w:rsidRPr="00107CB7">
        <w:rPr>
          <w:rFonts w:cstheme="minorHAnsi"/>
        </w:rPr>
        <w:t xml:space="preserve"> Liman Başkanlığı</w:t>
      </w:r>
      <w:r w:rsidRPr="00107CB7">
        <w:rPr>
          <w:rFonts w:cstheme="minorHAnsi"/>
        </w:rPr>
        <w:tab/>
      </w:r>
      <w:r w:rsidR="004C6B3E" w:rsidRPr="00107CB7">
        <w:rPr>
          <w:rFonts w:cstheme="minorHAnsi"/>
        </w:rPr>
        <w:t xml:space="preserve">              </w:t>
      </w:r>
      <w:r w:rsidRPr="00107CB7">
        <w:rPr>
          <w:rFonts w:cstheme="minorHAnsi"/>
          <w:b/>
          <w:bCs/>
        </w:rPr>
        <w:t>İkinci Müracaat Yeri</w:t>
      </w:r>
      <w:r w:rsidR="000F0DB8" w:rsidRPr="00107CB7">
        <w:rPr>
          <w:rFonts w:cstheme="minorHAnsi"/>
          <w:b/>
          <w:bCs/>
        </w:rPr>
        <w:tab/>
      </w:r>
      <w:r w:rsidRPr="00107CB7">
        <w:rPr>
          <w:rFonts w:cstheme="minorHAnsi"/>
          <w:b/>
          <w:bCs/>
        </w:rPr>
        <w:t>:</w:t>
      </w:r>
      <w:r w:rsidRPr="00107CB7">
        <w:rPr>
          <w:rFonts w:cstheme="minorHAnsi"/>
        </w:rPr>
        <w:t xml:space="preserve"> </w:t>
      </w:r>
      <w:r w:rsidR="00A66CA0" w:rsidRPr="00107CB7">
        <w:rPr>
          <w:rFonts w:cstheme="minorHAnsi"/>
        </w:rPr>
        <w:t>Ordu</w:t>
      </w:r>
      <w:r w:rsidR="0029648C" w:rsidRPr="00107CB7">
        <w:rPr>
          <w:rFonts w:cstheme="minorHAnsi"/>
        </w:rPr>
        <w:t xml:space="preserve"> </w:t>
      </w:r>
      <w:r w:rsidR="000F0DB8" w:rsidRPr="00107CB7">
        <w:rPr>
          <w:rFonts w:cstheme="minorHAnsi"/>
        </w:rPr>
        <w:t>Valiliği</w:t>
      </w:r>
    </w:p>
    <w:p w:rsidR="00C2620D" w:rsidRPr="00107CB7" w:rsidRDefault="00C2620D" w:rsidP="00107CB7">
      <w:pPr>
        <w:shd w:val="clear" w:color="auto" w:fill="FFFFFF" w:themeFill="background1"/>
        <w:spacing w:after="0" w:line="240" w:lineRule="auto"/>
        <w:ind w:right="-567"/>
        <w:jc w:val="both"/>
        <w:rPr>
          <w:rFonts w:cstheme="minorHAnsi"/>
          <w:color w:val="FF0000"/>
        </w:rPr>
      </w:pPr>
      <w:r w:rsidRPr="00107CB7">
        <w:rPr>
          <w:rFonts w:cstheme="minorHAnsi"/>
          <w:b/>
          <w:bCs/>
        </w:rPr>
        <w:t>İsim</w:t>
      </w:r>
      <w:r w:rsidRPr="00107CB7">
        <w:rPr>
          <w:rFonts w:cstheme="minorHAnsi"/>
          <w:b/>
          <w:bCs/>
        </w:rPr>
        <w:tab/>
      </w:r>
      <w:r w:rsidRPr="00107CB7">
        <w:rPr>
          <w:rFonts w:cstheme="minorHAnsi"/>
          <w:b/>
          <w:bCs/>
        </w:rPr>
        <w:tab/>
      </w:r>
      <w:r w:rsidR="000F0DB8" w:rsidRPr="00107CB7">
        <w:rPr>
          <w:rFonts w:cstheme="minorHAnsi"/>
          <w:b/>
          <w:bCs/>
        </w:rPr>
        <w:tab/>
      </w:r>
      <w:r w:rsidRPr="00107CB7">
        <w:rPr>
          <w:rFonts w:cstheme="minorHAnsi"/>
          <w:b/>
          <w:bCs/>
        </w:rPr>
        <w:t>:</w:t>
      </w:r>
      <w:r w:rsidRPr="00107CB7">
        <w:rPr>
          <w:rFonts w:cstheme="minorHAnsi"/>
        </w:rPr>
        <w:t xml:space="preserve"> </w:t>
      </w:r>
      <w:r w:rsidR="00A66CA0" w:rsidRPr="00107CB7">
        <w:rPr>
          <w:rFonts w:cstheme="minorHAnsi"/>
        </w:rPr>
        <w:t xml:space="preserve">Şükrü GÜLAY  </w:t>
      </w:r>
      <w:r w:rsidR="0029648C" w:rsidRPr="00107CB7">
        <w:rPr>
          <w:rFonts w:cstheme="minorHAnsi"/>
          <w:color w:val="000000" w:themeColor="text1"/>
        </w:rPr>
        <w:t xml:space="preserve">  </w:t>
      </w:r>
      <w:r w:rsidRPr="00107CB7">
        <w:rPr>
          <w:rFonts w:cstheme="minorHAnsi"/>
        </w:rPr>
        <w:tab/>
      </w:r>
      <w:r w:rsidRPr="00107CB7">
        <w:rPr>
          <w:rFonts w:cstheme="minorHAnsi"/>
        </w:rPr>
        <w:tab/>
      </w:r>
      <w:r w:rsidRPr="00107CB7">
        <w:rPr>
          <w:rFonts w:cstheme="minorHAnsi"/>
          <w:b/>
          <w:bCs/>
        </w:rPr>
        <w:t>İsim</w:t>
      </w:r>
      <w:r w:rsidRPr="00107CB7">
        <w:rPr>
          <w:rFonts w:cstheme="minorHAnsi"/>
          <w:b/>
          <w:bCs/>
        </w:rPr>
        <w:tab/>
      </w:r>
      <w:r w:rsidRPr="00107CB7">
        <w:rPr>
          <w:rFonts w:cstheme="minorHAnsi"/>
          <w:b/>
          <w:bCs/>
        </w:rPr>
        <w:tab/>
      </w:r>
      <w:r w:rsidR="000F0DB8" w:rsidRPr="00107CB7">
        <w:rPr>
          <w:rFonts w:cstheme="minorHAnsi"/>
          <w:b/>
          <w:bCs/>
        </w:rPr>
        <w:tab/>
      </w:r>
      <w:r w:rsidRPr="00107CB7">
        <w:rPr>
          <w:rFonts w:cstheme="minorHAnsi"/>
          <w:b/>
          <w:bCs/>
        </w:rPr>
        <w:t>:</w:t>
      </w:r>
      <w:r w:rsidRPr="00107CB7">
        <w:rPr>
          <w:rFonts w:cstheme="minorHAnsi"/>
        </w:rPr>
        <w:t xml:space="preserve"> </w:t>
      </w:r>
      <w:proofErr w:type="gramStart"/>
      <w:r w:rsidR="00A66CA0" w:rsidRPr="00107CB7">
        <w:rPr>
          <w:rFonts w:cstheme="minorHAnsi"/>
        </w:rPr>
        <w:t>Adem</w:t>
      </w:r>
      <w:proofErr w:type="gramEnd"/>
      <w:r w:rsidR="00A66CA0" w:rsidRPr="00107CB7">
        <w:rPr>
          <w:rFonts w:cstheme="minorHAnsi"/>
        </w:rPr>
        <w:t xml:space="preserve"> ÖZTÜRK</w:t>
      </w:r>
    </w:p>
    <w:p w:rsidR="00C2620D" w:rsidRPr="00107CB7" w:rsidRDefault="00C2620D" w:rsidP="00107CB7">
      <w:pPr>
        <w:shd w:val="clear" w:color="auto" w:fill="FFFFFF" w:themeFill="background1"/>
        <w:spacing w:after="0" w:line="240" w:lineRule="auto"/>
        <w:ind w:right="-567"/>
        <w:jc w:val="both"/>
        <w:rPr>
          <w:rFonts w:cstheme="minorHAnsi"/>
          <w:b/>
          <w:bCs/>
        </w:rPr>
      </w:pPr>
      <w:r w:rsidRPr="00107CB7">
        <w:rPr>
          <w:rFonts w:cstheme="minorHAnsi"/>
          <w:b/>
          <w:bCs/>
        </w:rPr>
        <w:t xml:space="preserve">Unvan   </w:t>
      </w:r>
      <w:r w:rsidRPr="00107CB7">
        <w:rPr>
          <w:rFonts w:cstheme="minorHAnsi"/>
          <w:b/>
          <w:bCs/>
        </w:rPr>
        <w:tab/>
      </w:r>
      <w:r w:rsidR="000F0DB8" w:rsidRPr="00107CB7">
        <w:rPr>
          <w:rFonts w:cstheme="minorHAnsi"/>
          <w:b/>
          <w:bCs/>
        </w:rPr>
        <w:tab/>
      </w:r>
      <w:r w:rsidRPr="00107CB7">
        <w:rPr>
          <w:rFonts w:cstheme="minorHAnsi"/>
          <w:b/>
          <w:bCs/>
        </w:rPr>
        <w:t>:</w:t>
      </w:r>
      <w:r w:rsidR="000F0DB8" w:rsidRPr="00107CB7">
        <w:rPr>
          <w:rFonts w:cstheme="minorHAnsi"/>
        </w:rPr>
        <w:t xml:space="preserve"> Liman Başkanı</w:t>
      </w:r>
      <w:r w:rsidR="000F0DB8" w:rsidRPr="00107CB7">
        <w:rPr>
          <w:rFonts w:cstheme="minorHAnsi"/>
        </w:rPr>
        <w:tab/>
      </w:r>
      <w:r w:rsidR="000F0DB8" w:rsidRPr="00107CB7">
        <w:rPr>
          <w:rFonts w:cstheme="minorHAnsi"/>
        </w:rPr>
        <w:tab/>
      </w:r>
      <w:r w:rsidR="000F0DB8" w:rsidRPr="00107CB7">
        <w:rPr>
          <w:rFonts w:cstheme="minorHAnsi"/>
        </w:rPr>
        <w:tab/>
      </w:r>
      <w:r w:rsidRPr="00107CB7">
        <w:rPr>
          <w:rFonts w:cstheme="minorHAnsi"/>
          <w:b/>
          <w:bCs/>
        </w:rPr>
        <w:t xml:space="preserve">Unvan </w:t>
      </w:r>
      <w:r w:rsidRPr="00107CB7">
        <w:rPr>
          <w:rFonts w:cstheme="minorHAnsi"/>
          <w:b/>
          <w:bCs/>
        </w:rPr>
        <w:tab/>
      </w:r>
      <w:r w:rsidRPr="00107CB7">
        <w:rPr>
          <w:rFonts w:cstheme="minorHAnsi"/>
          <w:b/>
          <w:bCs/>
        </w:rPr>
        <w:tab/>
      </w:r>
      <w:r w:rsidR="000F0DB8" w:rsidRPr="00107CB7">
        <w:rPr>
          <w:rFonts w:cstheme="minorHAnsi"/>
          <w:b/>
          <w:bCs/>
        </w:rPr>
        <w:tab/>
      </w:r>
      <w:r w:rsidRPr="00107CB7">
        <w:rPr>
          <w:rFonts w:cstheme="minorHAnsi"/>
          <w:b/>
          <w:bCs/>
        </w:rPr>
        <w:t>:</w:t>
      </w:r>
      <w:r w:rsidRPr="00107CB7">
        <w:rPr>
          <w:rFonts w:cstheme="minorHAnsi"/>
        </w:rPr>
        <w:t xml:space="preserve">  </w:t>
      </w:r>
      <w:r w:rsidR="00A66CA0" w:rsidRPr="00107CB7">
        <w:rPr>
          <w:rFonts w:cstheme="minorHAnsi"/>
        </w:rPr>
        <w:t>Vali Yardımcısı</w:t>
      </w:r>
      <w:r w:rsidRPr="00107CB7">
        <w:rPr>
          <w:rFonts w:cstheme="minorHAnsi"/>
        </w:rPr>
        <w:t xml:space="preserve"> </w:t>
      </w:r>
    </w:p>
    <w:p w:rsidR="00922054" w:rsidRPr="00107CB7" w:rsidRDefault="00C2620D" w:rsidP="00107CB7">
      <w:pPr>
        <w:shd w:val="clear" w:color="auto" w:fill="FFFFFF" w:themeFill="background1"/>
        <w:spacing w:after="0" w:line="240" w:lineRule="auto"/>
        <w:ind w:right="-567"/>
        <w:jc w:val="both"/>
        <w:rPr>
          <w:rFonts w:cstheme="minorHAnsi"/>
        </w:rPr>
      </w:pPr>
      <w:r w:rsidRPr="00107CB7">
        <w:rPr>
          <w:rFonts w:cstheme="minorHAnsi"/>
          <w:b/>
          <w:bCs/>
        </w:rPr>
        <w:t xml:space="preserve">Adres      </w:t>
      </w:r>
      <w:r w:rsidRPr="00107CB7">
        <w:rPr>
          <w:rFonts w:cstheme="minorHAnsi"/>
          <w:b/>
          <w:bCs/>
        </w:rPr>
        <w:tab/>
      </w:r>
      <w:r w:rsidR="000F0DB8" w:rsidRPr="00107CB7">
        <w:rPr>
          <w:rFonts w:cstheme="minorHAnsi"/>
          <w:b/>
          <w:bCs/>
        </w:rPr>
        <w:tab/>
      </w:r>
      <w:r w:rsidRPr="00107CB7">
        <w:rPr>
          <w:rFonts w:cstheme="minorHAnsi"/>
        </w:rPr>
        <w:t xml:space="preserve">: </w:t>
      </w:r>
      <w:r w:rsidR="00A66CA0" w:rsidRPr="00107CB7">
        <w:rPr>
          <w:rFonts w:cstheme="minorHAnsi"/>
        </w:rPr>
        <w:t>Ordu</w:t>
      </w:r>
      <w:r w:rsidR="000F0DB8" w:rsidRPr="00107CB7">
        <w:rPr>
          <w:rFonts w:cstheme="minorHAnsi"/>
        </w:rPr>
        <w:t xml:space="preserve"> Liman Başkanlığı </w:t>
      </w:r>
      <w:r w:rsidR="000F0DB8" w:rsidRPr="00107CB7">
        <w:rPr>
          <w:rFonts w:cstheme="minorHAnsi"/>
        </w:rPr>
        <w:tab/>
      </w:r>
      <w:r w:rsidRPr="00107CB7">
        <w:rPr>
          <w:rFonts w:cstheme="minorHAnsi"/>
          <w:b/>
          <w:bCs/>
        </w:rPr>
        <w:t xml:space="preserve">Adres             </w:t>
      </w:r>
      <w:r w:rsidR="000F0DB8" w:rsidRPr="00107CB7">
        <w:rPr>
          <w:rFonts w:cstheme="minorHAnsi"/>
          <w:b/>
          <w:bCs/>
        </w:rPr>
        <w:tab/>
      </w:r>
      <w:r w:rsidRPr="00107CB7">
        <w:rPr>
          <w:rFonts w:cstheme="minorHAnsi"/>
          <w:b/>
          <w:bCs/>
        </w:rPr>
        <w:t xml:space="preserve">    </w:t>
      </w:r>
      <w:r w:rsidRPr="00107CB7">
        <w:rPr>
          <w:rFonts w:cstheme="minorHAnsi"/>
          <w:b/>
          <w:bCs/>
        </w:rPr>
        <w:tab/>
        <w:t xml:space="preserve">: </w:t>
      </w:r>
      <w:r w:rsidR="00A66CA0" w:rsidRPr="00107CB7">
        <w:rPr>
          <w:rFonts w:cstheme="minorHAnsi"/>
          <w:b/>
          <w:bCs/>
        </w:rPr>
        <w:t xml:space="preserve">Ordu </w:t>
      </w:r>
      <w:proofErr w:type="spellStart"/>
      <w:r w:rsidR="00A66CA0" w:rsidRPr="00107CB7">
        <w:rPr>
          <w:rFonts w:cstheme="minorHAnsi"/>
          <w:b/>
          <w:bCs/>
        </w:rPr>
        <w:t>Valiliğ</w:t>
      </w:r>
      <w:proofErr w:type="spellEnd"/>
    </w:p>
    <w:p w:rsidR="00C2620D" w:rsidRPr="00107CB7" w:rsidRDefault="00C2620D" w:rsidP="00107CB7">
      <w:pPr>
        <w:shd w:val="clear" w:color="auto" w:fill="FFFFFF" w:themeFill="background1"/>
        <w:spacing w:after="0" w:line="240" w:lineRule="auto"/>
        <w:ind w:right="-567"/>
        <w:jc w:val="both"/>
        <w:rPr>
          <w:rFonts w:cstheme="minorHAnsi"/>
        </w:rPr>
      </w:pPr>
      <w:r w:rsidRPr="00107CB7">
        <w:rPr>
          <w:rFonts w:cstheme="minorHAnsi"/>
          <w:b/>
          <w:bCs/>
        </w:rPr>
        <w:lastRenderedPageBreak/>
        <w:t xml:space="preserve">Tel. </w:t>
      </w:r>
      <w:r w:rsidRPr="00107CB7">
        <w:rPr>
          <w:rFonts w:cstheme="minorHAnsi"/>
          <w:b/>
          <w:bCs/>
        </w:rPr>
        <w:tab/>
      </w:r>
      <w:r w:rsidRPr="00107CB7">
        <w:rPr>
          <w:rFonts w:cstheme="minorHAnsi"/>
          <w:b/>
          <w:bCs/>
        </w:rPr>
        <w:tab/>
      </w:r>
      <w:r w:rsidR="000F0DB8" w:rsidRPr="00107CB7">
        <w:rPr>
          <w:rFonts w:cstheme="minorHAnsi"/>
          <w:b/>
          <w:bCs/>
        </w:rPr>
        <w:tab/>
      </w:r>
      <w:r w:rsidRPr="00107CB7">
        <w:rPr>
          <w:rFonts w:cstheme="minorHAnsi"/>
          <w:b/>
          <w:bCs/>
        </w:rPr>
        <w:t>:</w:t>
      </w:r>
      <w:r w:rsidRPr="00107CB7">
        <w:rPr>
          <w:rFonts w:cstheme="minorHAnsi"/>
        </w:rPr>
        <w:t xml:space="preserve"> </w:t>
      </w:r>
      <w:r w:rsidR="000B70D7" w:rsidRPr="00107CB7">
        <w:rPr>
          <w:rFonts w:cstheme="minorHAnsi"/>
        </w:rPr>
        <w:t>(45</w:t>
      </w:r>
      <w:r w:rsidR="00A66CA0" w:rsidRPr="00107CB7">
        <w:rPr>
          <w:rFonts w:cstheme="minorHAnsi"/>
        </w:rPr>
        <w:t>2</w:t>
      </w:r>
      <w:r w:rsidRPr="00107CB7">
        <w:rPr>
          <w:rFonts w:cstheme="minorHAnsi"/>
        </w:rPr>
        <w:t xml:space="preserve">) </w:t>
      </w:r>
      <w:r w:rsidR="00A66CA0" w:rsidRPr="00107CB7">
        <w:rPr>
          <w:rFonts w:cstheme="minorHAnsi"/>
        </w:rPr>
        <w:t>2232924</w:t>
      </w:r>
      <w:r w:rsidRPr="00107CB7">
        <w:rPr>
          <w:rFonts w:cstheme="minorHAnsi"/>
        </w:rPr>
        <w:tab/>
        <w:t xml:space="preserve">      </w:t>
      </w:r>
      <w:r w:rsidR="000F0DB8" w:rsidRPr="00107CB7">
        <w:rPr>
          <w:rFonts w:cstheme="minorHAnsi"/>
        </w:rPr>
        <w:tab/>
        <w:t xml:space="preserve">          </w:t>
      </w:r>
      <w:r w:rsidR="000F0DB8" w:rsidRPr="00107CB7">
        <w:rPr>
          <w:rFonts w:cstheme="minorHAnsi"/>
        </w:rPr>
        <w:tab/>
      </w:r>
      <w:r w:rsidRPr="00107CB7">
        <w:rPr>
          <w:rFonts w:cstheme="minorHAnsi"/>
          <w:b/>
          <w:bCs/>
        </w:rPr>
        <w:t xml:space="preserve">Tel            </w:t>
      </w:r>
      <w:r w:rsidR="000F0DB8" w:rsidRPr="00107CB7">
        <w:rPr>
          <w:rFonts w:cstheme="minorHAnsi"/>
          <w:b/>
          <w:bCs/>
        </w:rPr>
        <w:tab/>
      </w:r>
      <w:r w:rsidR="000F0DB8" w:rsidRPr="00107CB7">
        <w:rPr>
          <w:rFonts w:cstheme="minorHAnsi"/>
          <w:b/>
          <w:bCs/>
        </w:rPr>
        <w:tab/>
      </w:r>
      <w:r w:rsidRPr="00107CB7">
        <w:rPr>
          <w:rFonts w:cstheme="minorHAnsi"/>
          <w:b/>
          <w:bCs/>
        </w:rPr>
        <w:t>:</w:t>
      </w:r>
      <w:r w:rsidRPr="00107CB7">
        <w:rPr>
          <w:rFonts w:cstheme="minorHAnsi"/>
        </w:rPr>
        <w:t xml:space="preserve">  </w:t>
      </w:r>
      <w:r w:rsidR="00A66CA0" w:rsidRPr="00107CB7">
        <w:rPr>
          <w:rFonts w:cstheme="minorHAnsi"/>
        </w:rPr>
        <w:t>(452) 223 14 44</w:t>
      </w:r>
      <w:r w:rsidR="00A202F4" w:rsidRPr="00107CB7">
        <w:rPr>
          <w:rFonts w:cstheme="minorHAnsi"/>
        </w:rPr>
        <w:t xml:space="preserve">           </w:t>
      </w:r>
    </w:p>
    <w:p w:rsidR="00D11501" w:rsidRPr="00107CB7" w:rsidRDefault="0035698A" w:rsidP="00107CB7">
      <w:pPr>
        <w:shd w:val="clear" w:color="auto" w:fill="FFFFFF" w:themeFill="background1"/>
        <w:spacing w:after="0" w:line="240" w:lineRule="auto"/>
        <w:ind w:right="-567"/>
        <w:jc w:val="both"/>
        <w:rPr>
          <w:rFonts w:cstheme="minorHAnsi"/>
          <w:b/>
          <w:bCs/>
          <w:color w:val="FF0000"/>
        </w:rPr>
      </w:pPr>
      <w:r w:rsidRPr="00107CB7">
        <w:rPr>
          <w:rFonts w:cstheme="minorHAnsi"/>
          <w:b/>
          <w:bCs/>
        </w:rPr>
        <w:t xml:space="preserve">Faks  </w:t>
      </w:r>
      <w:r w:rsidRPr="00107CB7">
        <w:rPr>
          <w:rFonts w:cstheme="minorHAnsi"/>
          <w:b/>
          <w:bCs/>
        </w:rPr>
        <w:tab/>
        <w:t xml:space="preserve">          </w:t>
      </w:r>
      <w:r w:rsidR="000F0DB8" w:rsidRPr="00107CB7">
        <w:rPr>
          <w:rFonts w:cstheme="minorHAnsi"/>
          <w:b/>
          <w:bCs/>
        </w:rPr>
        <w:tab/>
      </w:r>
      <w:r w:rsidR="000F0DB8" w:rsidRPr="00107CB7">
        <w:rPr>
          <w:rFonts w:cstheme="minorHAnsi"/>
          <w:b/>
          <w:bCs/>
        </w:rPr>
        <w:tab/>
      </w:r>
      <w:r w:rsidR="00C2620D" w:rsidRPr="00107CB7">
        <w:rPr>
          <w:rFonts w:cstheme="minorHAnsi"/>
          <w:b/>
          <w:bCs/>
        </w:rPr>
        <w:t>:</w:t>
      </w:r>
      <w:r w:rsidR="00C2620D" w:rsidRPr="00107CB7">
        <w:rPr>
          <w:rFonts w:cstheme="minorHAnsi"/>
        </w:rPr>
        <w:t xml:space="preserve"> </w:t>
      </w:r>
      <w:r w:rsidR="000B70D7" w:rsidRPr="00107CB7">
        <w:rPr>
          <w:rFonts w:cstheme="minorHAnsi"/>
        </w:rPr>
        <w:t>(45</w:t>
      </w:r>
      <w:r w:rsidR="00A66CA0" w:rsidRPr="00107CB7">
        <w:rPr>
          <w:rFonts w:cstheme="minorHAnsi"/>
        </w:rPr>
        <w:t xml:space="preserve">2) 2231449  </w:t>
      </w:r>
      <w:r w:rsidR="000F0DB8" w:rsidRPr="00107CB7">
        <w:rPr>
          <w:rFonts w:cstheme="minorHAnsi"/>
        </w:rPr>
        <w:tab/>
      </w:r>
      <w:r w:rsidR="000F0DB8" w:rsidRPr="00107CB7">
        <w:rPr>
          <w:rFonts w:cstheme="minorHAnsi"/>
        </w:rPr>
        <w:tab/>
      </w:r>
      <w:r w:rsidR="00C2620D" w:rsidRPr="00107CB7">
        <w:rPr>
          <w:rFonts w:cstheme="minorHAnsi"/>
          <w:b/>
          <w:bCs/>
        </w:rPr>
        <w:t xml:space="preserve">Faks                </w:t>
      </w:r>
      <w:r w:rsidR="000F0DB8" w:rsidRPr="00107CB7">
        <w:rPr>
          <w:rFonts w:cstheme="minorHAnsi"/>
          <w:b/>
          <w:bCs/>
        </w:rPr>
        <w:tab/>
      </w:r>
      <w:r w:rsidR="00C2620D" w:rsidRPr="00107CB7">
        <w:rPr>
          <w:rFonts w:cstheme="minorHAnsi"/>
          <w:b/>
          <w:bCs/>
        </w:rPr>
        <w:t xml:space="preserve">   </w:t>
      </w:r>
      <w:r w:rsidR="00C2620D" w:rsidRPr="00107CB7">
        <w:rPr>
          <w:rFonts w:cstheme="minorHAnsi"/>
          <w:b/>
          <w:bCs/>
        </w:rPr>
        <w:tab/>
        <w:t>:</w:t>
      </w:r>
      <w:r w:rsidR="00C2620D" w:rsidRPr="00107CB7">
        <w:rPr>
          <w:rFonts w:cstheme="minorHAnsi"/>
        </w:rPr>
        <w:t xml:space="preserve">  </w:t>
      </w:r>
      <w:r w:rsidR="00A66CA0" w:rsidRPr="00107CB7">
        <w:rPr>
          <w:rFonts w:cstheme="minorHAnsi"/>
        </w:rPr>
        <w:t>(452) 2231440</w:t>
      </w:r>
    </w:p>
    <w:p w:rsidR="00C2620D" w:rsidRPr="000F0DB8" w:rsidRDefault="00C2620D" w:rsidP="00107CB7">
      <w:pPr>
        <w:shd w:val="clear" w:color="auto" w:fill="FFFFFF" w:themeFill="background1"/>
        <w:spacing w:after="0" w:line="240" w:lineRule="auto"/>
        <w:ind w:right="-567"/>
        <w:jc w:val="both"/>
        <w:rPr>
          <w:rFonts w:cstheme="minorHAnsi"/>
        </w:rPr>
      </w:pPr>
      <w:proofErr w:type="gramStart"/>
      <w:r w:rsidRPr="00107CB7">
        <w:rPr>
          <w:rFonts w:cstheme="minorHAnsi"/>
          <w:b/>
          <w:bCs/>
        </w:rPr>
        <w:t>e</w:t>
      </w:r>
      <w:proofErr w:type="gramEnd"/>
      <w:r w:rsidRPr="00107CB7">
        <w:rPr>
          <w:rFonts w:cstheme="minorHAnsi"/>
          <w:b/>
          <w:bCs/>
        </w:rPr>
        <w:t xml:space="preserve">-Posta       </w:t>
      </w:r>
      <w:r w:rsidR="000F0DB8" w:rsidRPr="00107CB7">
        <w:rPr>
          <w:rFonts w:cstheme="minorHAnsi"/>
          <w:b/>
          <w:bCs/>
        </w:rPr>
        <w:tab/>
      </w:r>
      <w:r w:rsidRPr="00107CB7">
        <w:rPr>
          <w:rFonts w:cstheme="minorHAnsi"/>
          <w:b/>
          <w:bCs/>
        </w:rPr>
        <w:tab/>
      </w:r>
      <w:r w:rsidRPr="00107CB7">
        <w:rPr>
          <w:rStyle w:val="Kpr"/>
          <w:rFonts w:cstheme="minorHAnsi"/>
          <w:u w:val="none"/>
        </w:rPr>
        <w:t xml:space="preserve">: </w:t>
      </w:r>
      <w:r w:rsidR="00A66CA0" w:rsidRPr="00107CB7">
        <w:rPr>
          <w:rStyle w:val="Kpr"/>
          <w:rFonts w:cstheme="minorHAnsi"/>
          <w:u w:val="none"/>
        </w:rPr>
        <w:t>ordu</w:t>
      </w:r>
      <w:r w:rsidRPr="00107CB7">
        <w:rPr>
          <w:rStyle w:val="Kpr"/>
          <w:rFonts w:cstheme="minorHAnsi"/>
        </w:rPr>
        <w:t>.liman@uab.gov.tr</w:t>
      </w:r>
      <w:r w:rsidR="000F0DB8" w:rsidRPr="00107CB7">
        <w:rPr>
          <w:rFonts w:cstheme="minorHAnsi"/>
        </w:rPr>
        <w:tab/>
      </w:r>
      <w:r w:rsidRPr="00107CB7">
        <w:rPr>
          <w:rFonts w:cstheme="minorHAnsi"/>
          <w:b/>
          <w:bCs/>
        </w:rPr>
        <w:t xml:space="preserve">e-Posta        </w:t>
      </w:r>
      <w:r w:rsidR="000F0DB8" w:rsidRPr="00107CB7">
        <w:rPr>
          <w:rFonts w:cstheme="minorHAnsi"/>
          <w:b/>
          <w:bCs/>
        </w:rPr>
        <w:tab/>
      </w:r>
      <w:r w:rsidRPr="00107CB7">
        <w:rPr>
          <w:rFonts w:cstheme="minorHAnsi"/>
          <w:b/>
          <w:bCs/>
        </w:rPr>
        <w:t xml:space="preserve">   </w:t>
      </w:r>
      <w:r w:rsidR="00922054" w:rsidRPr="00107CB7">
        <w:rPr>
          <w:rFonts w:cstheme="minorHAnsi"/>
          <w:b/>
          <w:bCs/>
        </w:rPr>
        <w:tab/>
      </w:r>
      <w:r w:rsidRPr="00107CB7">
        <w:rPr>
          <w:rFonts w:cstheme="minorHAnsi"/>
          <w:b/>
          <w:bCs/>
        </w:rPr>
        <w:t>:</w:t>
      </w:r>
      <w:r w:rsidRPr="00107CB7">
        <w:rPr>
          <w:rFonts w:cstheme="minorHAnsi"/>
        </w:rPr>
        <w:t xml:space="preserve">  </w:t>
      </w:r>
      <w:r w:rsidR="00A66CA0" w:rsidRPr="00107CB7">
        <w:rPr>
          <w:rStyle w:val="Kpr"/>
          <w:rFonts w:cstheme="minorHAnsi"/>
        </w:rPr>
        <w:t>ordu@ordu</w:t>
      </w:r>
      <w:r w:rsidR="00A202F4" w:rsidRPr="00107CB7">
        <w:rPr>
          <w:rStyle w:val="Kpr"/>
          <w:rFonts w:cstheme="minorHAnsi"/>
        </w:rPr>
        <w:t>.gov.tr</w:t>
      </w:r>
    </w:p>
    <w:p w:rsidR="00C2620D" w:rsidRPr="000F0DB8" w:rsidRDefault="00C2620D" w:rsidP="00BF2D5E">
      <w:pPr>
        <w:shd w:val="clear" w:color="auto" w:fill="FFFFFF" w:themeFill="background1"/>
        <w:rPr>
          <w:rFonts w:cstheme="minorHAnsi"/>
        </w:rPr>
      </w:pPr>
    </w:p>
    <w:p w:rsidR="000D30C7" w:rsidRPr="00922054" w:rsidRDefault="000D30C7" w:rsidP="00BF2D5E">
      <w:pPr>
        <w:shd w:val="clear" w:color="auto" w:fill="FFFFFF" w:themeFill="background1"/>
        <w:rPr>
          <w:rFonts w:ascii="Arial" w:hAnsi="Arial" w:cs="Arial"/>
          <w:sz w:val="20"/>
          <w:szCs w:val="20"/>
        </w:rPr>
      </w:pPr>
    </w:p>
    <w:sectPr w:rsidR="000D30C7" w:rsidRPr="0092205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40" w:rsidRDefault="00684A40" w:rsidP="00C2620D">
      <w:pPr>
        <w:spacing w:after="0" w:line="240" w:lineRule="auto"/>
      </w:pPr>
      <w:r>
        <w:separator/>
      </w:r>
    </w:p>
  </w:endnote>
  <w:endnote w:type="continuationSeparator" w:id="0">
    <w:p w:rsidR="00684A40" w:rsidRDefault="00684A40" w:rsidP="00C2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40" w:rsidRDefault="00684A40" w:rsidP="00C2620D">
      <w:pPr>
        <w:spacing w:after="0" w:line="240" w:lineRule="auto"/>
      </w:pPr>
      <w:r>
        <w:separator/>
      </w:r>
    </w:p>
  </w:footnote>
  <w:footnote w:type="continuationSeparator" w:id="0">
    <w:p w:rsidR="00684A40" w:rsidRDefault="00684A40" w:rsidP="00C26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341" w:type="dxa"/>
      <w:tblInd w:w="-998" w:type="dxa"/>
      <w:tblLook w:val="04A0" w:firstRow="1" w:lastRow="0" w:firstColumn="1" w:lastColumn="0" w:noHBand="0" w:noVBand="1"/>
    </w:tblPr>
    <w:tblGrid>
      <w:gridCol w:w="2984"/>
      <w:gridCol w:w="8357"/>
    </w:tblGrid>
    <w:tr w:rsidR="00DD0AC2" w:rsidTr="00C82168">
      <w:trPr>
        <w:trHeight w:val="1299"/>
      </w:trPr>
      <w:tc>
        <w:tcPr>
          <w:tcW w:w="2984" w:type="dxa"/>
          <w:tcBorders>
            <w:top w:val="nil"/>
            <w:left w:val="nil"/>
            <w:bottom w:val="nil"/>
            <w:right w:val="nil"/>
          </w:tcBorders>
        </w:tcPr>
        <w:p w:rsidR="00DD0AC2" w:rsidRDefault="00DD0AC2" w:rsidP="00E5153F">
          <w:pPr>
            <w:pStyle w:val="stbilgi"/>
          </w:pPr>
          <w:r>
            <w:rPr>
              <w:noProof/>
              <w:lang w:eastAsia="tr-TR"/>
            </w:rPr>
            <w:drawing>
              <wp:inline distT="0" distB="0" distL="0" distR="0" wp14:anchorId="111620F0" wp14:editId="18FA4366">
                <wp:extent cx="695325" cy="666750"/>
                <wp:effectExtent l="0" t="0" r="9525" b="0"/>
                <wp:docPr id="5" name="Resim 5" descr="UAB_Arma_kucuk"/>
                <wp:cNvGraphicFramePr/>
                <a:graphic xmlns:a="http://schemas.openxmlformats.org/drawingml/2006/main">
                  <a:graphicData uri="http://schemas.openxmlformats.org/drawingml/2006/picture">
                    <pic:pic xmlns:pic="http://schemas.openxmlformats.org/drawingml/2006/picture">
                      <pic:nvPicPr>
                        <pic:cNvPr id="4" name="Resim 4" descr="UAB_Arma_kucu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tc>
      <w:tc>
        <w:tcPr>
          <w:tcW w:w="8357" w:type="dxa"/>
          <w:tcBorders>
            <w:top w:val="nil"/>
            <w:left w:val="nil"/>
            <w:bottom w:val="nil"/>
            <w:right w:val="nil"/>
          </w:tcBorders>
        </w:tcPr>
        <w:p w:rsidR="00DD0AC2" w:rsidRDefault="00DD0AC2" w:rsidP="00107CB7">
          <w:pPr>
            <w:pStyle w:val="stbilgi"/>
            <w:rPr>
              <w:rFonts w:ascii="Calibri" w:hAnsi="Calibri" w:cs="Calibri"/>
              <w:b/>
              <w:color w:val="000000" w:themeColor="text1"/>
            </w:rPr>
          </w:pPr>
          <w:r>
            <w:rPr>
              <w:b/>
              <w:color w:val="FF0000"/>
              <w:sz w:val="28"/>
              <w:szCs w:val="28"/>
            </w:rPr>
            <w:t xml:space="preserve">    </w:t>
          </w:r>
          <w:r w:rsidR="00197B44">
            <w:rPr>
              <w:b/>
              <w:color w:val="FF0000"/>
              <w:sz w:val="28"/>
              <w:szCs w:val="28"/>
            </w:rPr>
            <w:t xml:space="preserve">                          </w:t>
          </w:r>
          <w:r w:rsidRPr="00107CB7">
            <w:rPr>
              <w:rFonts w:ascii="Calibri" w:hAnsi="Calibri" w:cs="Calibri"/>
              <w:b/>
              <w:color w:val="000000" w:themeColor="text1"/>
            </w:rPr>
            <w:t>T.C.</w:t>
          </w:r>
        </w:p>
        <w:p w:rsidR="00DD0AC2" w:rsidRDefault="00197B44" w:rsidP="00107CB7">
          <w:pPr>
            <w:pStyle w:val="stbilgi"/>
            <w:rPr>
              <w:rFonts w:ascii="Calibri" w:hAnsi="Calibri" w:cs="Calibri"/>
              <w:b/>
              <w:color w:val="000000" w:themeColor="text1"/>
            </w:rPr>
          </w:pPr>
          <w:r>
            <w:rPr>
              <w:rFonts w:ascii="Calibri" w:hAnsi="Calibri" w:cs="Calibri"/>
              <w:b/>
              <w:color w:val="000000" w:themeColor="text1"/>
            </w:rPr>
            <w:t xml:space="preserve">            </w:t>
          </w:r>
          <w:r w:rsidR="00DD0AC2">
            <w:rPr>
              <w:rFonts w:ascii="Calibri" w:hAnsi="Calibri" w:cs="Calibri"/>
              <w:b/>
              <w:color w:val="000000" w:themeColor="text1"/>
            </w:rPr>
            <w:t xml:space="preserve"> </w:t>
          </w:r>
          <w:r w:rsidR="00DD0AC2" w:rsidRPr="00107CB7">
            <w:rPr>
              <w:rFonts w:ascii="Calibri" w:hAnsi="Calibri" w:cs="Calibri"/>
              <w:b/>
              <w:color w:val="000000" w:themeColor="text1"/>
            </w:rPr>
            <w:t>ULAŞTIRMA VE ALTYAPI BAKANLIĞI</w:t>
          </w:r>
        </w:p>
        <w:p w:rsidR="00197B44" w:rsidRDefault="00197B44" w:rsidP="00197B44">
          <w:pPr>
            <w:rPr>
              <w:rFonts w:ascii="Calibri" w:hAnsi="Calibri" w:cs="Calibri"/>
              <w:b/>
              <w:color w:val="000000" w:themeColor="text1"/>
            </w:rPr>
          </w:pPr>
        </w:p>
        <w:p w:rsidR="00197B44" w:rsidRDefault="00197B44" w:rsidP="00197B44">
          <w:pPr>
            <w:rPr>
              <w:rFonts w:ascii="Calibri" w:hAnsi="Calibri" w:cs="Calibri"/>
              <w:b/>
              <w:color w:val="000000" w:themeColor="text1"/>
            </w:rPr>
          </w:pPr>
        </w:p>
        <w:p w:rsidR="00197B44" w:rsidRDefault="00197B44" w:rsidP="00197B44">
          <w:pPr>
            <w:rPr>
              <w:rFonts w:ascii="Arial Black" w:hAnsi="Arial Black" w:cs="Arial"/>
            </w:rPr>
          </w:pPr>
          <w:r>
            <w:rPr>
              <w:rFonts w:ascii="Arial Black" w:hAnsi="Arial Black" w:cs="Arial"/>
            </w:rPr>
            <w:t xml:space="preserve">     ORDU LİMAN BAŞKANLIĞI </w:t>
          </w:r>
        </w:p>
        <w:p w:rsidR="00DD0AC2" w:rsidRDefault="00197B44" w:rsidP="00197B44">
          <w:r w:rsidRPr="005A6168">
            <w:rPr>
              <w:rFonts w:ascii="Arial Black" w:hAnsi="Arial Black" w:cs="Arial"/>
              <w:b/>
              <w:bCs/>
            </w:rPr>
            <w:t>HİZMET STANDARTLARI TABLOSU</w:t>
          </w:r>
        </w:p>
      </w:tc>
    </w:tr>
  </w:tbl>
  <w:p w:rsidR="00DD0AC2" w:rsidRPr="00E5153F" w:rsidRDefault="00DD0AC2" w:rsidP="00E515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65"/>
    <w:rsid w:val="000127AE"/>
    <w:rsid w:val="00026AF6"/>
    <w:rsid w:val="000B0EE1"/>
    <w:rsid w:val="000B70D7"/>
    <w:rsid w:val="000D271E"/>
    <w:rsid w:val="000D30C7"/>
    <w:rsid w:val="000D7745"/>
    <w:rsid w:val="000F0DB8"/>
    <w:rsid w:val="00107CB7"/>
    <w:rsid w:val="0013504B"/>
    <w:rsid w:val="00173B1E"/>
    <w:rsid w:val="00197B44"/>
    <w:rsid w:val="001C3C42"/>
    <w:rsid w:val="001C42D7"/>
    <w:rsid w:val="002124BA"/>
    <w:rsid w:val="00213452"/>
    <w:rsid w:val="00252D9E"/>
    <w:rsid w:val="0029648C"/>
    <w:rsid w:val="002D6149"/>
    <w:rsid w:val="00324E5D"/>
    <w:rsid w:val="003371A8"/>
    <w:rsid w:val="00343990"/>
    <w:rsid w:val="0035698A"/>
    <w:rsid w:val="003D4BD3"/>
    <w:rsid w:val="00415965"/>
    <w:rsid w:val="004275E2"/>
    <w:rsid w:val="004B71D8"/>
    <w:rsid w:val="004C6B3E"/>
    <w:rsid w:val="004F3FD6"/>
    <w:rsid w:val="004F7873"/>
    <w:rsid w:val="00522970"/>
    <w:rsid w:val="00530265"/>
    <w:rsid w:val="00590B83"/>
    <w:rsid w:val="0063049C"/>
    <w:rsid w:val="00671255"/>
    <w:rsid w:val="00684A40"/>
    <w:rsid w:val="00693E2D"/>
    <w:rsid w:val="007179FC"/>
    <w:rsid w:val="007409ED"/>
    <w:rsid w:val="00922054"/>
    <w:rsid w:val="00962004"/>
    <w:rsid w:val="009D19F5"/>
    <w:rsid w:val="00A202F4"/>
    <w:rsid w:val="00A66CA0"/>
    <w:rsid w:val="00B10D0B"/>
    <w:rsid w:val="00BC4DB8"/>
    <w:rsid w:val="00BF2D5E"/>
    <w:rsid w:val="00C04D94"/>
    <w:rsid w:val="00C20FF6"/>
    <w:rsid w:val="00C2620D"/>
    <w:rsid w:val="00C74B03"/>
    <w:rsid w:val="00C82168"/>
    <w:rsid w:val="00D11501"/>
    <w:rsid w:val="00D61AB4"/>
    <w:rsid w:val="00DB693B"/>
    <w:rsid w:val="00DD0AC2"/>
    <w:rsid w:val="00DE28FA"/>
    <w:rsid w:val="00E31110"/>
    <w:rsid w:val="00E5153F"/>
    <w:rsid w:val="00E61626"/>
    <w:rsid w:val="00F10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4419F-58C4-4AC2-B522-97B57EA0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620D"/>
    <w:rPr>
      <w:color w:val="0000FF"/>
      <w:u w:val="single"/>
    </w:rPr>
  </w:style>
  <w:style w:type="character" w:styleId="zlenenKpr">
    <w:name w:val="FollowedHyperlink"/>
    <w:basedOn w:val="VarsaylanParagrafYazTipi"/>
    <w:uiPriority w:val="99"/>
    <w:semiHidden/>
    <w:unhideWhenUsed/>
    <w:rsid w:val="00C2620D"/>
    <w:rPr>
      <w:color w:val="800080"/>
      <w:u w:val="single"/>
    </w:rPr>
  </w:style>
  <w:style w:type="paragraph" w:customStyle="1" w:styleId="font5">
    <w:name w:val="font5"/>
    <w:basedOn w:val="Normal"/>
    <w:rsid w:val="00C2620D"/>
    <w:pPr>
      <w:spacing w:before="100" w:beforeAutospacing="1" w:after="100" w:afterAutospacing="1" w:line="240" w:lineRule="auto"/>
    </w:pPr>
    <w:rPr>
      <w:rFonts w:ascii="Times New Roman" w:eastAsia="Times New Roman" w:hAnsi="Times New Roman" w:cs="Times New Roman"/>
      <w:b/>
      <w:bCs/>
      <w:color w:val="0000FF"/>
      <w:sz w:val="24"/>
      <w:szCs w:val="24"/>
      <w:lang w:eastAsia="tr-TR"/>
    </w:rPr>
  </w:style>
  <w:style w:type="paragraph" w:customStyle="1" w:styleId="font6">
    <w:name w:val="font6"/>
    <w:basedOn w:val="Normal"/>
    <w:rsid w:val="00C2620D"/>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font7">
    <w:name w:val="font7"/>
    <w:basedOn w:val="Normal"/>
    <w:rsid w:val="00C2620D"/>
    <w:pPr>
      <w:spacing w:before="100" w:beforeAutospacing="1" w:after="100" w:afterAutospacing="1" w:line="240" w:lineRule="auto"/>
    </w:pPr>
    <w:rPr>
      <w:rFonts w:ascii="Times New Roman" w:eastAsia="Times New Roman" w:hAnsi="Times New Roman" w:cs="Times New Roman"/>
      <w:b/>
      <w:bCs/>
      <w:color w:val="C00000"/>
      <w:sz w:val="24"/>
      <w:szCs w:val="24"/>
      <w:lang w:eastAsia="tr-TR"/>
    </w:rPr>
  </w:style>
  <w:style w:type="paragraph" w:customStyle="1" w:styleId="font8">
    <w:name w:val="font8"/>
    <w:basedOn w:val="Normal"/>
    <w:rsid w:val="00C2620D"/>
    <w:pPr>
      <w:spacing w:before="100" w:beforeAutospacing="1" w:after="100" w:afterAutospacing="1" w:line="240" w:lineRule="auto"/>
    </w:pPr>
    <w:rPr>
      <w:rFonts w:ascii="Times New Roman" w:eastAsia="Times New Roman" w:hAnsi="Times New Roman" w:cs="Times New Roman"/>
      <w:b/>
      <w:bCs/>
      <w:color w:val="E26B0A"/>
      <w:sz w:val="24"/>
      <w:szCs w:val="24"/>
      <w:lang w:eastAsia="tr-TR"/>
    </w:rPr>
  </w:style>
  <w:style w:type="paragraph" w:customStyle="1" w:styleId="font9">
    <w:name w:val="font9"/>
    <w:basedOn w:val="Normal"/>
    <w:rsid w:val="00C2620D"/>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font10">
    <w:name w:val="font10"/>
    <w:basedOn w:val="Normal"/>
    <w:rsid w:val="00C2620D"/>
    <w:pPr>
      <w:spacing w:before="100" w:beforeAutospacing="1" w:after="100" w:afterAutospacing="1" w:line="240" w:lineRule="auto"/>
    </w:pPr>
    <w:rPr>
      <w:rFonts w:ascii="Tahoma" w:eastAsia="Times New Roman" w:hAnsi="Tahoma" w:cs="Tahoma"/>
      <w:color w:val="000000"/>
      <w:sz w:val="18"/>
      <w:szCs w:val="18"/>
      <w:lang w:eastAsia="tr-TR"/>
    </w:rPr>
  </w:style>
  <w:style w:type="paragraph" w:customStyle="1" w:styleId="xl64">
    <w:name w:val="xl64"/>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65">
    <w:name w:val="xl65"/>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FF"/>
      <w:sz w:val="24"/>
      <w:szCs w:val="24"/>
      <w:lang w:eastAsia="tr-TR"/>
    </w:rPr>
  </w:style>
  <w:style w:type="paragraph" w:customStyle="1" w:styleId="xl66">
    <w:name w:val="xl66"/>
    <w:basedOn w:val="Normal"/>
    <w:rsid w:val="00C2620D"/>
    <w:pPr>
      <w:pBdr>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color w:val="FF0000"/>
      <w:sz w:val="24"/>
      <w:szCs w:val="24"/>
      <w:lang w:eastAsia="tr-TR"/>
    </w:rPr>
  </w:style>
  <w:style w:type="paragraph" w:customStyle="1" w:styleId="xl67">
    <w:name w:val="xl67"/>
    <w:basedOn w:val="Normal"/>
    <w:rsid w:val="00C2620D"/>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color w:val="FF0000"/>
      <w:sz w:val="24"/>
      <w:szCs w:val="24"/>
      <w:lang w:eastAsia="tr-TR"/>
    </w:rPr>
  </w:style>
  <w:style w:type="paragraph" w:customStyle="1" w:styleId="xl68">
    <w:name w:val="xl68"/>
    <w:basedOn w:val="Normal"/>
    <w:rsid w:val="00C2620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color w:val="FF0000"/>
      <w:sz w:val="24"/>
      <w:szCs w:val="24"/>
      <w:lang w:eastAsia="tr-TR"/>
    </w:rPr>
  </w:style>
  <w:style w:type="paragraph" w:customStyle="1" w:styleId="xl69">
    <w:name w:val="xl69"/>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color w:val="FF0000"/>
      <w:sz w:val="24"/>
      <w:szCs w:val="24"/>
      <w:lang w:eastAsia="tr-TR"/>
    </w:rPr>
  </w:style>
  <w:style w:type="paragraph" w:customStyle="1" w:styleId="xl70">
    <w:name w:val="xl70"/>
    <w:basedOn w:val="Normal"/>
    <w:rsid w:val="00C2620D"/>
    <w:pPr>
      <w:pBdr>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71">
    <w:name w:val="xl71"/>
    <w:basedOn w:val="Normal"/>
    <w:rsid w:val="00C2620D"/>
    <w:pPr>
      <w:pBdr>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72">
    <w:name w:val="xl72"/>
    <w:basedOn w:val="Normal"/>
    <w:rsid w:val="00C2620D"/>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73">
    <w:name w:val="xl73"/>
    <w:basedOn w:val="Normal"/>
    <w:rsid w:val="00C2620D"/>
    <w:pPr>
      <w:pBdr>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74">
    <w:name w:val="xl74"/>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75">
    <w:name w:val="xl75"/>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76">
    <w:name w:val="xl76"/>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77">
    <w:name w:val="xl77"/>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78">
    <w:name w:val="xl78"/>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79">
    <w:name w:val="xl79"/>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80">
    <w:name w:val="xl80"/>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i/>
      <w:iCs/>
      <w:color w:val="FF0000"/>
      <w:sz w:val="24"/>
      <w:szCs w:val="24"/>
      <w:lang w:eastAsia="tr-TR"/>
    </w:rPr>
  </w:style>
  <w:style w:type="paragraph" w:customStyle="1" w:styleId="xl81">
    <w:name w:val="xl81"/>
    <w:basedOn w:val="Normal"/>
    <w:rsid w:val="00C2620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i/>
      <w:iCs/>
      <w:color w:val="FF0000"/>
      <w:sz w:val="24"/>
      <w:szCs w:val="24"/>
      <w:lang w:eastAsia="tr-TR"/>
    </w:rPr>
  </w:style>
  <w:style w:type="paragraph" w:customStyle="1" w:styleId="xl82">
    <w:name w:val="xl82"/>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FF"/>
      <w:sz w:val="24"/>
      <w:szCs w:val="24"/>
      <w:lang w:eastAsia="tr-TR"/>
    </w:rPr>
  </w:style>
  <w:style w:type="paragraph" w:customStyle="1" w:styleId="xl83">
    <w:name w:val="xl83"/>
    <w:basedOn w:val="Normal"/>
    <w:rsid w:val="00C2620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4">
    <w:name w:val="xl84"/>
    <w:basedOn w:val="Normal"/>
    <w:rsid w:val="00C2620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C2620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color w:val="FF0000"/>
      <w:sz w:val="24"/>
      <w:szCs w:val="24"/>
      <w:lang w:eastAsia="tr-TR"/>
    </w:rPr>
  </w:style>
  <w:style w:type="paragraph" w:customStyle="1" w:styleId="xl86">
    <w:name w:val="xl86"/>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87">
    <w:name w:val="xl87"/>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88">
    <w:name w:val="xl88"/>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C2620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1">
    <w:name w:val="xl91"/>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2">
    <w:name w:val="xl92"/>
    <w:basedOn w:val="Normal"/>
    <w:rsid w:val="00C2620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3">
    <w:name w:val="xl93"/>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4">
    <w:name w:val="xl94"/>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5">
    <w:name w:val="xl95"/>
    <w:basedOn w:val="Normal"/>
    <w:rsid w:val="00C2620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6">
    <w:name w:val="xl96"/>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7">
    <w:name w:val="xl97"/>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8">
    <w:name w:val="xl98"/>
    <w:basedOn w:val="Normal"/>
    <w:rsid w:val="00C2620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99">
    <w:name w:val="xl99"/>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00">
    <w:name w:val="xl100"/>
    <w:basedOn w:val="Normal"/>
    <w:rsid w:val="00C2620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101">
    <w:name w:val="xl101"/>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102">
    <w:name w:val="xl102"/>
    <w:basedOn w:val="Normal"/>
    <w:rsid w:val="00C262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03">
    <w:name w:val="xl103"/>
    <w:basedOn w:val="Normal"/>
    <w:rsid w:val="00C2620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04">
    <w:name w:val="xl104"/>
    <w:basedOn w:val="Normal"/>
    <w:rsid w:val="00C2620D"/>
    <w:pPr>
      <w:pBdr>
        <w:top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Arial Black" w:eastAsia="Times New Roman" w:hAnsi="Arial Black" w:cs="Times New Roman"/>
      <w:b/>
      <w:bCs/>
      <w:sz w:val="16"/>
      <w:szCs w:val="16"/>
      <w:lang w:eastAsia="tr-TR"/>
    </w:rPr>
  </w:style>
  <w:style w:type="paragraph" w:customStyle="1" w:styleId="xl105">
    <w:name w:val="xl105"/>
    <w:basedOn w:val="Normal"/>
    <w:rsid w:val="00C2620D"/>
    <w:pPr>
      <w:pBdr>
        <w:lef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106">
    <w:name w:val="xl106"/>
    <w:basedOn w:val="Normal"/>
    <w:rsid w:val="00C262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C262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8">
    <w:name w:val="xl108"/>
    <w:basedOn w:val="Normal"/>
    <w:rsid w:val="00C2620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09">
    <w:name w:val="xl109"/>
    <w:basedOn w:val="Normal"/>
    <w:rsid w:val="00C2620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0">
    <w:name w:val="xl110"/>
    <w:basedOn w:val="Normal"/>
    <w:rsid w:val="00C2620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1">
    <w:name w:val="xl111"/>
    <w:basedOn w:val="Normal"/>
    <w:rsid w:val="00C2620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2">
    <w:name w:val="xl112"/>
    <w:basedOn w:val="Normal"/>
    <w:rsid w:val="00C2620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3">
    <w:name w:val="xl113"/>
    <w:basedOn w:val="Normal"/>
    <w:rsid w:val="00C2620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4">
    <w:name w:val="xl114"/>
    <w:basedOn w:val="Normal"/>
    <w:rsid w:val="00C2620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5">
    <w:name w:val="xl115"/>
    <w:basedOn w:val="Normal"/>
    <w:rsid w:val="00C2620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6">
    <w:name w:val="xl116"/>
    <w:basedOn w:val="Normal"/>
    <w:rsid w:val="00C2620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7">
    <w:name w:val="xl117"/>
    <w:basedOn w:val="Normal"/>
    <w:rsid w:val="00C2620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8">
    <w:name w:val="xl118"/>
    <w:basedOn w:val="Normal"/>
    <w:rsid w:val="00C2620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19">
    <w:name w:val="xl119"/>
    <w:basedOn w:val="Normal"/>
    <w:rsid w:val="00C2620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20">
    <w:name w:val="xl120"/>
    <w:basedOn w:val="Normal"/>
    <w:rsid w:val="00C2620D"/>
    <w:pPr>
      <w:pBdr>
        <w:lef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121">
    <w:name w:val="xl121"/>
    <w:basedOn w:val="Normal"/>
    <w:rsid w:val="00C2620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22">
    <w:name w:val="xl122"/>
    <w:basedOn w:val="Normal"/>
    <w:rsid w:val="00C2620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23">
    <w:name w:val="xl123"/>
    <w:basedOn w:val="Normal"/>
    <w:rsid w:val="00C2620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FF"/>
      <w:sz w:val="24"/>
      <w:szCs w:val="24"/>
      <w:lang w:eastAsia="tr-TR"/>
    </w:rPr>
  </w:style>
  <w:style w:type="paragraph" w:customStyle="1" w:styleId="xl124">
    <w:name w:val="xl124"/>
    <w:basedOn w:val="Normal"/>
    <w:rsid w:val="00C2620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FF0000"/>
      <w:sz w:val="24"/>
      <w:szCs w:val="24"/>
      <w:lang w:eastAsia="tr-TR"/>
    </w:rPr>
  </w:style>
  <w:style w:type="paragraph" w:customStyle="1" w:styleId="xl125">
    <w:name w:val="xl125"/>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26">
    <w:name w:val="xl126"/>
    <w:basedOn w:val="Normal"/>
    <w:rsid w:val="00C2620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27">
    <w:name w:val="xl127"/>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28">
    <w:name w:val="xl128"/>
    <w:basedOn w:val="Normal"/>
    <w:rsid w:val="00C2620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29">
    <w:name w:val="xl129"/>
    <w:basedOn w:val="Normal"/>
    <w:rsid w:val="00C2620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30">
    <w:name w:val="xl130"/>
    <w:basedOn w:val="Normal"/>
    <w:rsid w:val="00C2620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31">
    <w:name w:val="xl131"/>
    <w:basedOn w:val="Normal"/>
    <w:rsid w:val="00C2620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132">
    <w:name w:val="xl132"/>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33">
    <w:name w:val="xl133"/>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34">
    <w:name w:val="xl134"/>
    <w:basedOn w:val="Normal"/>
    <w:rsid w:val="00C2620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35">
    <w:name w:val="xl135"/>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36">
    <w:name w:val="xl136"/>
    <w:basedOn w:val="Normal"/>
    <w:rsid w:val="00C2620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137">
    <w:name w:val="xl137"/>
    <w:basedOn w:val="Normal"/>
    <w:rsid w:val="00C2620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138">
    <w:name w:val="xl138"/>
    <w:basedOn w:val="Normal"/>
    <w:rsid w:val="00C2620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139">
    <w:name w:val="xl139"/>
    <w:basedOn w:val="Normal"/>
    <w:rsid w:val="00C2620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40">
    <w:name w:val="xl140"/>
    <w:basedOn w:val="Normal"/>
    <w:rsid w:val="00C2620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41">
    <w:name w:val="xl141"/>
    <w:basedOn w:val="Normal"/>
    <w:rsid w:val="00C2620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42">
    <w:name w:val="xl142"/>
    <w:basedOn w:val="Normal"/>
    <w:rsid w:val="00C2620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143">
    <w:name w:val="xl143"/>
    <w:basedOn w:val="Normal"/>
    <w:rsid w:val="00C2620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144">
    <w:name w:val="xl144"/>
    <w:basedOn w:val="Normal"/>
    <w:rsid w:val="00C2620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145">
    <w:name w:val="xl145"/>
    <w:basedOn w:val="Normal"/>
    <w:rsid w:val="00C2620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46">
    <w:name w:val="xl146"/>
    <w:basedOn w:val="Normal"/>
    <w:rsid w:val="00C262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47">
    <w:name w:val="xl147"/>
    <w:basedOn w:val="Normal"/>
    <w:rsid w:val="00C2620D"/>
    <w:pPr>
      <w:pBdr>
        <w:top w:val="single" w:sz="8" w:space="0" w:color="auto"/>
        <w:left w:val="single" w:sz="8" w:space="0" w:color="auto"/>
        <w:bottom w:val="single" w:sz="8" w:space="0" w:color="auto"/>
      </w:pBdr>
      <w:shd w:val="clear" w:color="000000" w:fill="B8CCE4"/>
      <w:spacing w:before="100" w:beforeAutospacing="1" w:after="100" w:afterAutospacing="1" w:line="240" w:lineRule="auto"/>
      <w:jc w:val="center"/>
      <w:textAlignment w:val="center"/>
    </w:pPr>
    <w:rPr>
      <w:rFonts w:ascii="Arial Black" w:eastAsia="Times New Roman" w:hAnsi="Arial Black" w:cs="Times New Roman"/>
      <w:b/>
      <w:bCs/>
      <w:sz w:val="16"/>
      <w:szCs w:val="16"/>
      <w:lang w:eastAsia="tr-TR"/>
    </w:rPr>
  </w:style>
  <w:style w:type="paragraph" w:customStyle="1" w:styleId="xl148">
    <w:name w:val="xl148"/>
    <w:basedOn w:val="Normal"/>
    <w:rsid w:val="00C2620D"/>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Arial Black" w:eastAsia="Times New Roman" w:hAnsi="Arial Black" w:cs="Times New Roman"/>
      <w:b/>
      <w:bCs/>
      <w:sz w:val="16"/>
      <w:szCs w:val="16"/>
      <w:lang w:eastAsia="tr-TR"/>
    </w:rPr>
  </w:style>
  <w:style w:type="paragraph" w:styleId="stbilgi">
    <w:name w:val="header"/>
    <w:basedOn w:val="Normal"/>
    <w:link w:val="stbilgiChar"/>
    <w:uiPriority w:val="99"/>
    <w:unhideWhenUsed/>
    <w:rsid w:val="00C262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620D"/>
  </w:style>
  <w:style w:type="paragraph" w:styleId="Altbilgi">
    <w:name w:val="footer"/>
    <w:basedOn w:val="Normal"/>
    <w:link w:val="AltbilgiChar"/>
    <w:uiPriority w:val="99"/>
    <w:unhideWhenUsed/>
    <w:rsid w:val="00C262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620D"/>
  </w:style>
  <w:style w:type="paragraph" w:styleId="BalonMetni">
    <w:name w:val="Balloon Text"/>
    <w:basedOn w:val="Normal"/>
    <w:link w:val="BalonMetniChar"/>
    <w:uiPriority w:val="99"/>
    <w:semiHidden/>
    <w:unhideWhenUsed/>
    <w:rsid w:val="00C262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620D"/>
    <w:rPr>
      <w:rFonts w:ascii="Tahoma" w:hAnsi="Tahoma" w:cs="Tahoma"/>
      <w:sz w:val="16"/>
      <w:szCs w:val="16"/>
    </w:rPr>
  </w:style>
  <w:style w:type="paragraph" w:styleId="GvdeMetniGirintisi">
    <w:name w:val="Body Text Indent"/>
    <w:basedOn w:val="Normal"/>
    <w:link w:val="GvdeMetniGirintisiChar"/>
    <w:rsid w:val="00C2620D"/>
    <w:pPr>
      <w:spacing w:after="120"/>
      <w:ind w:left="283"/>
    </w:pPr>
    <w:rPr>
      <w:rFonts w:ascii="Calibri" w:eastAsia="Times New Roman" w:hAnsi="Calibri" w:cs="Times New Roman"/>
      <w:lang w:eastAsia="tr-TR"/>
    </w:rPr>
  </w:style>
  <w:style w:type="character" w:customStyle="1" w:styleId="GvdeMetniGirintisiChar">
    <w:name w:val="Gövde Metni Girintisi Char"/>
    <w:basedOn w:val="VarsaylanParagrafYazTipi"/>
    <w:link w:val="GvdeMetniGirintisi"/>
    <w:rsid w:val="00C2620D"/>
    <w:rPr>
      <w:rFonts w:ascii="Calibri" w:eastAsia="Times New Roman" w:hAnsi="Calibri" w:cs="Times New Roman"/>
      <w:lang w:eastAsia="tr-TR"/>
    </w:rPr>
  </w:style>
  <w:style w:type="paragraph" w:styleId="AralkYok">
    <w:name w:val="No Spacing"/>
    <w:uiPriority w:val="1"/>
    <w:qFormat/>
    <w:rsid w:val="00C2620D"/>
    <w:pPr>
      <w:spacing w:after="0" w:line="240" w:lineRule="auto"/>
    </w:pPr>
  </w:style>
  <w:style w:type="table" w:styleId="TabloKlavuzu">
    <w:name w:val="Table Grid"/>
    <w:basedOn w:val="NormalTablo"/>
    <w:uiPriority w:val="59"/>
    <w:rsid w:val="00E5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40</Pages>
  <Words>10738</Words>
  <Characters>61208</Characters>
  <Application>Microsoft Office Word</Application>
  <DocSecurity>0</DocSecurity>
  <Lines>510</Lines>
  <Paragraphs>143</Paragraphs>
  <ScaleCrop>false</ScaleCrop>
  <HeadingPairs>
    <vt:vector size="2" baseType="variant">
      <vt:variant>
        <vt:lpstr>Konu Başlığı</vt:lpstr>
      </vt:variant>
      <vt:variant>
        <vt:i4>1</vt:i4>
      </vt:variant>
    </vt:vector>
  </HeadingPairs>
  <TitlesOfParts>
    <vt:vector size="1" baseType="lpstr">
      <vt:lpstr>T.C. ULAŞTIRMA VE ALTYAPI BAKANLIĞI                                                    GÖRELE LİMAN BAŞKANLIĞI                                                                             HİZMET STANDARTLARI TABLOSU</vt:lpstr>
    </vt:vector>
  </TitlesOfParts>
  <Company/>
  <LinksUpToDate>false</LinksUpToDate>
  <CharactersWithSpaces>71803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ULAŞTIRMA VE ALTYAPI BAKANLIĞI                                                    GÖRELE LİMAN BAŞKANLIĞI                                                                             HİZMET STANDARTLARI TABLOSU</dc:title>
  <dc:subject/>
  <dc:creator>ASUS</dc:creator>
  <cp:keywords/>
  <dc:description/>
  <cp:lastModifiedBy>Sukru Gulay</cp:lastModifiedBy>
  <cp:revision>7</cp:revision>
  <dcterms:created xsi:type="dcterms:W3CDTF">2019-08-26T09:23:00Z</dcterms:created>
  <dcterms:modified xsi:type="dcterms:W3CDTF">2019-08-29T12:24:00Z</dcterms:modified>
</cp:coreProperties>
</file>