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8"/>
        <w:tblW w:w="2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592"/>
        <w:gridCol w:w="13344"/>
        <w:gridCol w:w="3044"/>
      </w:tblGrid>
      <w:tr w:rsidR="00E64399" w14:paraId="6984C5EC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3FA612A7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SIRA NO</w:t>
            </w:r>
          </w:p>
        </w:tc>
        <w:tc>
          <w:tcPr>
            <w:tcW w:w="3592" w:type="dxa"/>
            <w:shd w:val="clear" w:color="auto" w:fill="B4C6E7" w:themeFill="accent1" w:themeFillTint="66"/>
            <w:vAlign w:val="center"/>
          </w:tcPr>
          <w:p w14:paraId="61266F9A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344" w:type="dxa"/>
            <w:shd w:val="clear" w:color="auto" w:fill="B4C6E7" w:themeFill="accent1" w:themeFillTint="66"/>
            <w:vAlign w:val="center"/>
          </w:tcPr>
          <w:p w14:paraId="1A94461B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44" w:type="dxa"/>
            <w:shd w:val="clear" w:color="auto" w:fill="B4C6E7" w:themeFill="accent1" w:themeFillTint="66"/>
            <w:vAlign w:val="center"/>
          </w:tcPr>
          <w:p w14:paraId="45524782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008E2DEE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0CE787EF" w14:textId="77777777">
        <w:trPr>
          <w:trHeight w:val="1835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25A9CCFF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7E2A24E8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Tüm Gemiadamları İş ve İşlemleri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31D6C30E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Gemi İnsanları Bilgi Sistemine (On-line başvuru) başvurulur, istenilen evraklar sisteme yüklenir. Gün içerisinde başvurular Başkanlığımızca değerlendirilir.</w:t>
            </w:r>
          </w:p>
          <w:p w14:paraId="1705C3C9" w14:textId="77777777" w:rsidR="00E64399" w:rsidRDefault="00E643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</w:p>
          <w:p w14:paraId="5334A560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https://gemiadami.uab.gov.tr</w:t>
            </w: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25B925EC" w14:textId="3A8A506C" w:rsidR="00E64399" w:rsidRDefault="000A0250" w:rsidP="00FF124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  <w:p w14:paraId="4AF0A49A" w14:textId="77777777" w:rsidR="00E64399" w:rsidRDefault="00E64399" w:rsidP="00FF124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</w:p>
        </w:tc>
      </w:tr>
      <w:tr w:rsidR="00E64399" w14:paraId="320945FF" w14:textId="77777777">
        <w:trPr>
          <w:trHeight w:val="1978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29568317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76EFC3B9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İlk Defa Kısa Mesafe Telsiz Belgesi ve Yenileme Talebi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67347D2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On-line Eğitimler tamamlanır, On-line sınav başvurusu yapılır. Başkanlığımıza düşen on-line başvurular değerlendirilir.</w:t>
            </w:r>
          </w:p>
          <w:p w14:paraId="63B21F33" w14:textId="77777777" w:rsidR="00E64399" w:rsidRDefault="00E64399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</w:p>
          <w:p w14:paraId="4363E62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https://adbs.uab.gov.tr/ </w:t>
            </w:r>
          </w:p>
          <w:p w14:paraId="6A816552" w14:textId="77777777" w:rsidR="00E64399" w:rsidRDefault="00E643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0118DE00" w14:textId="673C11E1" w:rsidR="00E64399" w:rsidRDefault="000A0250" w:rsidP="00FF124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579FCA4E" w14:textId="77777777">
        <w:trPr>
          <w:trHeight w:val="1411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28CF109F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2ABD5F98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İlk Defa Amatör Denizci Belgesi  ve Yenileme Talebi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3E09126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On-line Eğitimler tamamlanır, On-line sınav başvurusu yapılır. Başkanlığımıza düşen on-line başvurular değerlendirilir.</w:t>
            </w:r>
          </w:p>
          <w:p w14:paraId="7D143393" w14:textId="77777777" w:rsidR="00E64399" w:rsidRDefault="00E64399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</w:p>
          <w:p w14:paraId="0B0B867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https://adbs.uab.gov.tr/ </w:t>
            </w:r>
          </w:p>
          <w:p w14:paraId="5431503A" w14:textId="77777777" w:rsidR="00E64399" w:rsidRDefault="00E64399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02DF9D3C" w14:textId="0686CBFE" w:rsidR="00E64399" w:rsidRDefault="000A0250" w:rsidP="00FF124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40047460" w14:textId="77777777">
        <w:trPr>
          <w:trHeight w:val="1971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2821056E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15DA1771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Kılavuz Kaptan Yeterlik Belgesi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6AC212A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1) Dilekçe</w:t>
            </w:r>
          </w:p>
          <w:p w14:paraId="3252913F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2) Yeterlilik Harç Dekontu</w:t>
            </w:r>
          </w:p>
          <w:p w14:paraId="249AEC0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3) T.C. Kimlik No beyanı</w:t>
            </w:r>
          </w:p>
          <w:p w14:paraId="665E006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4) Fotoğraf (8 adet)</w:t>
            </w:r>
          </w:p>
          <w:p w14:paraId="3F42D8F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5) Diploma, mezuniyet veya öğrenim belgesinin aslı veya kurumca onaylı örneği fotokopisi-eğitim belgesi </w:t>
            </w:r>
          </w:p>
          <w:p w14:paraId="028A829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6) Sağlık Raporu</w:t>
            </w:r>
          </w:p>
          <w:p w14:paraId="16C125F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7) Kılavuz Kaptan Sınav başarı belgesi</w:t>
            </w:r>
          </w:p>
          <w:p w14:paraId="0ADB1EC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8) Görevbaşı Eğitim yazısı</w:t>
            </w:r>
          </w:p>
          <w:p w14:paraId="1339585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9) İngilizce Sınav Başarı Belgesi</w:t>
            </w: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19FDFDF6" w14:textId="7C4C8E49" w:rsidR="00E64399" w:rsidRDefault="000A0250" w:rsidP="00FF124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10 GÜN</w:t>
            </w:r>
          </w:p>
        </w:tc>
      </w:tr>
      <w:tr w:rsidR="00E64399" w14:paraId="38D55DA6" w14:textId="77777777">
        <w:trPr>
          <w:trHeight w:val="1971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05F14E96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15607D74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 xml:space="preserve">Aday Dalgıç, </w:t>
            </w:r>
          </w:p>
          <w:p w14:paraId="31B97E05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 xml:space="preserve">Balıkadam, </w:t>
            </w:r>
          </w:p>
          <w:p w14:paraId="3424461B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 xml:space="preserve">Profesyonel  Balıkadam İlk Başvuru 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6EA24DC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1) Dilekçe</w:t>
            </w:r>
          </w:p>
          <w:p w14:paraId="638FA310" w14:textId="77777777" w:rsidR="00E64399" w:rsidRDefault="000A02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2) Belge harcı dekontu (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Belge harcı için bakanlığın </w:t>
            </w:r>
            <w:r>
              <w:rPr>
                <w:rFonts w:ascii="Arial" w:hAnsi="Arial" w:cs="Arial"/>
                <w:b/>
                <w:sz w:val="28"/>
                <w:szCs w:val="28"/>
                <w:lang w:val="tr-TR" w:eastAsia="tr-TR"/>
              </w:rPr>
              <w:t>odemeler.uab.gov.tr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adresinden borçlanma yaparak   </w:t>
            </w:r>
          </w:p>
          <w:p w14:paraId="186F84B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   harçlarını Halk Bankasına öder.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)</w:t>
            </w:r>
          </w:p>
          <w:p w14:paraId="09441E0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3) T.C. Kimlik No Beyanı</w:t>
            </w:r>
          </w:p>
          <w:p w14:paraId="1540C47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4) Fotoğraf (4 adet)</w:t>
            </w:r>
          </w:p>
          <w:p w14:paraId="70BCEAF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5) Diploma, mezuniyet veya öğrenim belgesinin aslı veya kurumca onaylı örneği fotokopisi-eğitim belgesi</w:t>
            </w:r>
          </w:p>
          <w:p w14:paraId="1A8F876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6) Sağlık Raporu (hiperbarik Oksijen tedavi merkezleri)</w:t>
            </w:r>
          </w:p>
          <w:p w14:paraId="0F4A941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7) Dalış kayıt defteri</w:t>
            </w:r>
          </w:p>
          <w:p w14:paraId="3B204B7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8) Sabıka kaydı</w:t>
            </w: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60FBD98A" w14:textId="53C1E49A" w:rsidR="00E64399" w:rsidRDefault="000A0250" w:rsidP="00FF1247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27E3CE5C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6C766CF6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92" w:type="dxa"/>
            <w:shd w:val="clear" w:color="auto" w:fill="B4C6E7" w:themeFill="accent1" w:themeFillTint="66"/>
            <w:vAlign w:val="center"/>
          </w:tcPr>
          <w:p w14:paraId="163F1A66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344" w:type="dxa"/>
            <w:shd w:val="clear" w:color="auto" w:fill="B4C6E7" w:themeFill="accent1" w:themeFillTint="66"/>
            <w:vAlign w:val="center"/>
          </w:tcPr>
          <w:p w14:paraId="0DE46671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44" w:type="dxa"/>
            <w:shd w:val="clear" w:color="auto" w:fill="B4C6E7" w:themeFill="accent1" w:themeFillTint="66"/>
            <w:vAlign w:val="center"/>
          </w:tcPr>
          <w:p w14:paraId="0E3AB70C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7D8D1176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023CF395" w14:textId="77777777">
        <w:trPr>
          <w:trHeight w:val="2972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697067E0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184DEF05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Denize Elverişlilik Belgesi (DEB)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00D742D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Dilekçe,</w:t>
            </w:r>
          </w:p>
          <w:p w14:paraId="5D2C42D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Eski Denize Elverişlilik Belgesi,</w:t>
            </w:r>
          </w:p>
          <w:p w14:paraId="060E15C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Klas Mektubu (Klaslı Gemilerde),</w:t>
            </w:r>
          </w:p>
          <w:p w14:paraId="6566D533" w14:textId="77777777" w:rsidR="00E64399" w:rsidRDefault="000A02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Belge Harç dekontu,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Belge harcı için bakanlığın </w:t>
            </w:r>
            <w:r>
              <w:rPr>
                <w:rFonts w:ascii="Arial" w:hAnsi="Arial" w:cs="Arial"/>
                <w:b/>
                <w:sz w:val="28"/>
                <w:szCs w:val="28"/>
                <w:lang w:val="tr-TR" w:eastAsia="tr-TR"/>
              </w:rPr>
              <w:t>odemeler.uab.gov.tr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adresinden borçlanma yaparak  </w:t>
            </w:r>
          </w:p>
          <w:p w14:paraId="350DF82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   harçlarını Halk Bankasına öder.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)</w:t>
            </w:r>
          </w:p>
          <w:p w14:paraId="73F6600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Avlanma ruhsatı fotokopisi (Balık avlama gemileri için vizesi yapılmış şekilde)</w:t>
            </w:r>
          </w:p>
          <w:p w14:paraId="4DCE3D7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 T.C. Kimlik No Beyanı</w:t>
            </w: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7C19BB8C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0D7F38CB" w14:textId="77777777">
        <w:trPr>
          <w:trHeight w:val="5651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77594935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375A6B4C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Tonilato Belgesi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22D3028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Dilekçe,</w:t>
            </w:r>
          </w:p>
          <w:p w14:paraId="1414A63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Klas mektubu, (Klaslı gemilerde)</w:t>
            </w:r>
          </w:p>
          <w:p w14:paraId="7738ABFF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Gemi, Su Aracı İnşa, Tadilat Takip Raporu, (Gemi İnşa yönetmeliğine tabi olan)</w:t>
            </w:r>
          </w:p>
          <w:p w14:paraId="542B3BB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Gemi, Su Aracı Yapı Bildirisi (Yeni İnşaalarda)</w:t>
            </w:r>
          </w:p>
          <w:p w14:paraId="199DB81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Tekne inşa ve makine faturası,</w:t>
            </w:r>
          </w:p>
          <w:p w14:paraId="52AB119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6) Genel plan, endaze planı, boyuna ve enine kesit planı ve bunlara ek olarak gemi ve su aracının cinsi ve  </w:t>
            </w:r>
          </w:p>
          <w:p w14:paraId="07CE5DD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 tipine göre ölçen makam tarafından ölçüm için gerekli olduğu belirlenen diğer planlar.</w:t>
            </w:r>
          </w:p>
          <w:p w14:paraId="12F1E8D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7) Fribord hesapları, (Fribord sözleşmesine tabi olan)</w:t>
            </w:r>
          </w:p>
          <w:p w14:paraId="657EC97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8) 15 metreden küçük gemi ve su aracının baş, kıç ve yandan (bir taraftan) çekilmiş üç adet fotoğrafı</w:t>
            </w:r>
          </w:p>
          <w:p w14:paraId="4C02AA2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9) Gezi Tekneleri Yönetmeliği kapsamındaki teknelerden ayrıca uygunluk beyanı.</w:t>
            </w:r>
          </w:p>
          <w:p w14:paraId="1D465331" w14:textId="77777777" w:rsidR="00E64399" w:rsidRDefault="000A02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10) Belge Harç dekontu,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Belge harcı için bakanlığın </w:t>
            </w:r>
            <w:r>
              <w:rPr>
                <w:rFonts w:ascii="Arial" w:hAnsi="Arial" w:cs="Arial"/>
                <w:b/>
                <w:sz w:val="28"/>
                <w:szCs w:val="28"/>
                <w:lang w:val="tr-TR" w:eastAsia="tr-TR"/>
              </w:rPr>
              <w:t>odemeler.uab.gov.tr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adresinden borçlanma yaparak  </w:t>
            </w:r>
          </w:p>
          <w:p w14:paraId="2DF23B0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     harçlarını Halk Bankasına öder.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)</w:t>
            </w:r>
          </w:p>
          <w:p w14:paraId="40CFF05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11) T.C. Kimlik No Beyanı</w:t>
            </w:r>
          </w:p>
          <w:p w14:paraId="0443D6D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12) Tarım İl Müdürlüğünden geminin Balık Avlama olarak ruhsatlanabileceğine dair yazı</w:t>
            </w:r>
          </w:p>
          <w:p w14:paraId="399556B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13) Zayii ilanı (Tescilli teknelerde Zayii durumlarında başvurularda istenir)</w:t>
            </w: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312C59D6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2C0DE465" w14:textId="77777777">
        <w:trPr>
          <w:trHeight w:val="2512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64B27340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</w:t>
            </w:r>
          </w:p>
        </w:tc>
        <w:tc>
          <w:tcPr>
            <w:tcW w:w="3592" w:type="dxa"/>
            <w:shd w:val="clear" w:color="auto" w:fill="D9E2F3" w:themeFill="accent1" w:themeFillTint="33"/>
            <w:vAlign w:val="center"/>
          </w:tcPr>
          <w:p w14:paraId="2CFC3E3C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 xml:space="preserve">Gemiadamı Donatımında Asgari Emniyet Belgesi  </w:t>
            </w:r>
          </w:p>
        </w:tc>
        <w:tc>
          <w:tcPr>
            <w:tcW w:w="13344" w:type="dxa"/>
            <w:shd w:val="clear" w:color="auto" w:fill="D9E2F3" w:themeFill="accent1" w:themeFillTint="33"/>
            <w:vAlign w:val="center"/>
          </w:tcPr>
          <w:p w14:paraId="63EC516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Dilekçe,</w:t>
            </w:r>
          </w:p>
          <w:p w14:paraId="7BFC7CF7" w14:textId="77777777" w:rsidR="00E64399" w:rsidRDefault="000A0250">
            <w:pPr>
              <w:spacing w:line="276" w:lineRule="auto"/>
              <w:rPr>
                <w:rFonts w:ascii="Arial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Belge Harç dekontu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Belge harcı için bakanlığın </w:t>
            </w:r>
            <w:r>
              <w:rPr>
                <w:rFonts w:ascii="Arial" w:hAnsi="Arial" w:cs="Arial"/>
                <w:b/>
                <w:sz w:val="28"/>
                <w:szCs w:val="28"/>
                <w:lang w:val="tr-TR" w:eastAsia="tr-TR"/>
              </w:rPr>
              <w:t>odemeler.uab.gov.tr</w:t>
            </w: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adresinden borçlanma yaparak  </w:t>
            </w:r>
          </w:p>
          <w:p w14:paraId="2052FCA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   harçlarını Halk Bankasına öder.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)</w:t>
            </w:r>
          </w:p>
          <w:p w14:paraId="2AB456E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T.C. Kimlik No Beyanı</w:t>
            </w:r>
          </w:p>
          <w:p w14:paraId="6375F45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Eski belgenin aslı (yenilemede)</w:t>
            </w:r>
          </w:p>
        </w:tc>
        <w:tc>
          <w:tcPr>
            <w:tcW w:w="3044" w:type="dxa"/>
            <w:shd w:val="clear" w:color="auto" w:fill="D9E2F3" w:themeFill="accent1" w:themeFillTint="33"/>
            <w:vAlign w:val="center"/>
          </w:tcPr>
          <w:p w14:paraId="3F2C92F0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</w:tbl>
    <w:p w14:paraId="2BFFBD0D" w14:textId="77777777" w:rsidR="00E64399" w:rsidRDefault="00E64399" w:rsidP="00852F02">
      <w:pPr>
        <w:tabs>
          <w:tab w:val="left" w:pos="420"/>
        </w:tabs>
      </w:pPr>
    </w:p>
    <w:p w14:paraId="0D0464B5" w14:textId="77777777" w:rsidR="00E64399" w:rsidRDefault="00E64399"/>
    <w:tbl>
      <w:tblPr>
        <w:tblpPr w:leftFromText="141" w:rightFromText="141" w:vertAnchor="text" w:horzAnchor="margin" w:tblpY="-118"/>
        <w:tblW w:w="2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507"/>
        <w:gridCol w:w="13419"/>
        <w:gridCol w:w="3054"/>
      </w:tblGrid>
      <w:tr w:rsidR="00E64399" w14:paraId="25A10A73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7C982414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73AD1989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19" w:type="dxa"/>
            <w:shd w:val="clear" w:color="auto" w:fill="B4C6E7" w:themeFill="accent1" w:themeFillTint="66"/>
            <w:vAlign w:val="center"/>
          </w:tcPr>
          <w:p w14:paraId="52B989CA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shd w:val="clear" w:color="auto" w:fill="B4C6E7" w:themeFill="accent1" w:themeFillTint="66"/>
            <w:vAlign w:val="center"/>
          </w:tcPr>
          <w:p w14:paraId="32E7EF50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06D49D3E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6A6B3933" w14:textId="77777777">
        <w:trPr>
          <w:trHeight w:val="6513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2E1A96B9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4D1512D8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Yangın Söndürme Sistemleri Ve Elemanları İçin Muayene Ve Test Sertifikası Düzenleme Yetki Belgesi</w:t>
            </w:r>
          </w:p>
        </w:tc>
        <w:tc>
          <w:tcPr>
            <w:tcW w:w="13419" w:type="dxa"/>
            <w:shd w:val="clear" w:color="auto" w:fill="D9E2F3" w:themeFill="accent1" w:themeFillTint="33"/>
            <w:vAlign w:val="center"/>
          </w:tcPr>
          <w:p w14:paraId="3C80C7E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 (Şirket temsilcisinin adı, soyadı ve T.C. kimlik numarası belirtilecek),</w:t>
            </w:r>
          </w:p>
          <w:p w14:paraId="3382B8A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Servis sağlayıcıya ait Ticaret Sicil Gazetesi örneği (Tüzel Kişilerde),</w:t>
            </w:r>
          </w:p>
          <w:p w14:paraId="38F375B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İmza sirküleri</w:t>
            </w:r>
          </w:p>
          <w:p w14:paraId="6EF73E5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Yerleşim Planı (İlk müracaatta veya değişiklik yapıldığında),</w:t>
            </w:r>
          </w:p>
          <w:p w14:paraId="1E1FD2DF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5) İlgili kurumdan alınmış İşyeri Açma ve Çalışma Ruhsatı (İlk müracaatta),  </w:t>
            </w:r>
          </w:p>
          <w:p w14:paraId="45E9764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6) Servis sağlayıcı tarafından servis sonu düzenlenen sertifikanın boş bir örneği,                  </w:t>
            </w:r>
          </w:p>
          <w:p w14:paraId="286B3D4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7) TSE Hizmet Yeri Yeterlilik Belgesi örneği  </w:t>
            </w:r>
          </w:p>
          <w:p w14:paraId="351AFBE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8) Yangın tüpü üreticisi ile servis sağlayıcısı arasında yapılan sözleşme örneği ,</w:t>
            </w:r>
          </w:p>
          <w:p w14:paraId="673E935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9) Üretici firmalar tarafından servisi yapacak personele eğitim sonucu verilen eğitim belgesinin (yabancı  </w:t>
            </w:r>
          </w:p>
          <w:p w14:paraId="66A7B3A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dilde ise tercümesinin) noter tasdikli örneği,</w:t>
            </w:r>
          </w:p>
          <w:p w14:paraId="4AA3938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10) Genel Esaslar başlığında yer alan “B” maddesindeki taahhütname,</w:t>
            </w:r>
          </w:p>
          <w:p w14:paraId="005EE8E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11) CO</w:t>
            </w:r>
            <w:r>
              <w:rPr>
                <w:rFonts w:ascii="Arial" w:eastAsia="Times New Roman" w:hAnsi="Arial" w:cs="Arial"/>
                <w:sz w:val="28"/>
                <w:szCs w:val="28"/>
                <w:vertAlign w:val="subscript"/>
                <w:lang w:val="tr-TR" w:eastAsia="tr-TR"/>
              </w:rPr>
              <w:t>2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‘li yangın söndürme cihazlarına bakım ve dolum hizmeti verilmesi halinde en az 2 ton kapasiteli  </w:t>
            </w:r>
          </w:p>
          <w:p w14:paraId="54189C8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  CO</w:t>
            </w:r>
            <w:r>
              <w:rPr>
                <w:rFonts w:ascii="Arial" w:eastAsia="Times New Roman" w:hAnsi="Arial" w:cs="Arial"/>
                <w:sz w:val="28"/>
                <w:szCs w:val="28"/>
                <w:vertAlign w:val="subscript"/>
                <w:lang w:val="tr-TR" w:eastAsia="tr-TR"/>
              </w:rPr>
              <w:t xml:space="preserve">2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tankına ait kapasite raporu veya bulunduğu il sınırları içerisinde en az 5 ton kapasiteli CO</w:t>
            </w:r>
            <w:r>
              <w:rPr>
                <w:rFonts w:ascii="Arial" w:eastAsia="Times New Roman" w:hAnsi="Arial" w:cs="Arial"/>
                <w:sz w:val="28"/>
                <w:szCs w:val="28"/>
                <w:vertAlign w:val="subscript"/>
                <w:lang w:val="tr-TR" w:eastAsia="tr-TR"/>
              </w:rPr>
              <w:t>2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</w:t>
            </w:r>
          </w:p>
          <w:p w14:paraId="4F391DD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  tankına sahip TSE Yeterlilik Belgesine haiz firma ile bu hizmetin dış kaynaklı olarak alındığına dair  </w:t>
            </w:r>
          </w:p>
          <w:p w14:paraId="5D3A979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  sözleşme,</w:t>
            </w:r>
          </w:p>
          <w:p w14:paraId="2BD5AD68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12) Döner sermaye hesabına yatırılan ücrete ait makbuz örneği,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3F6A41CD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15068649" w14:textId="77777777">
        <w:trPr>
          <w:trHeight w:val="4805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2E7E50AA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3EE95C41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Can Sallarına Muayene ve Test sertifikası Düzenleme Yetki Belgesi</w:t>
            </w:r>
          </w:p>
        </w:tc>
        <w:tc>
          <w:tcPr>
            <w:tcW w:w="13419" w:type="dxa"/>
            <w:shd w:val="clear" w:color="auto" w:fill="D9E2F3" w:themeFill="accent1" w:themeFillTint="33"/>
            <w:vAlign w:val="center"/>
          </w:tcPr>
          <w:p w14:paraId="198502EE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 (Şiret temsilcisinin adı, soyadı ve T.C. kimlik numarası belirtilecek),</w:t>
            </w:r>
          </w:p>
          <w:p w14:paraId="1ECE2BB8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Servis sağlayıcıya ait Ticaret Sicil Gazetesi örneği(Tüzel Kişilerde),</w:t>
            </w:r>
          </w:p>
          <w:p w14:paraId="667001B7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İmza sirküleri,</w:t>
            </w:r>
          </w:p>
          <w:p w14:paraId="71FEBB72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Yerleşim Planı (İlk müracaatta veya değişiklik yapıldığında),</w:t>
            </w:r>
          </w:p>
          <w:p w14:paraId="5469E8D1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İlgili kurumdan alınmış İşyeri Açma ve Çalışma Ruhsatı,</w:t>
            </w:r>
          </w:p>
          <w:p w14:paraId="7E15830C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 Servis sağlayıcı tarafından servis sonu düzenlenen sertifikanın boş bir örneği,</w:t>
            </w:r>
          </w:p>
          <w:p w14:paraId="1A515D7F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7) Genel Esaslar başlığında yer alan “B” maddesindeki taahhütname,</w:t>
            </w:r>
          </w:p>
          <w:p w14:paraId="3E7C879C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8) Üretici Firma tarafından servis yapacak olan firmaya verilen yetki sertifikasının noter tasdikli örneği ve  </w:t>
            </w:r>
          </w:p>
          <w:p w14:paraId="4A6B4789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tercümesi,                                                                                           </w:t>
            </w:r>
          </w:p>
          <w:p w14:paraId="10A420C6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9) Üretici firma tarafından servisi yapacak personele eğitim sonucu verilen eğitim belgesinin (yabancı dilde </w:t>
            </w:r>
          </w:p>
          <w:p w14:paraId="038A02C8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ise tercümesinin)  noter tasdikli örneği ve tercümesi,</w:t>
            </w:r>
          </w:p>
          <w:p w14:paraId="609964A2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10) Servis Ekipman Listesi.</w:t>
            </w:r>
          </w:p>
          <w:p w14:paraId="77B67A9B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11) Döner sermaye hesabına yatırılan ücrete ait makbuz örneği,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2E8A91C2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2A8829ED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365A6AF3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45C5AA3E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19" w:type="dxa"/>
            <w:shd w:val="clear" w:color="auto" w:fill="B4C6E7" w:themeFill="accent1" w:themeFillTint="66"/>
            <w:vAlign w:val="center"/>
          </w:tcPr>
          <w:p w14:paraId="4B20EEAE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shd w:val="clear" w:color="auto" w:fill="B4C6E7" w:themeFill="accent1" w:themeFillTint="66"/>
            <w:vAlign w:val="center"/>
          </w:tcPr>
          <w:p w14:paraId="4971611A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1DA6FEC2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57690664" w14:textId="77777777">
        <w:trPr>
          <w:trHeight w:val="4531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44BD2D95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11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88A87B8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Can Kurtarma Filikalarına Muayene Ve Test Sertifikası Düzenleme Yetki Belgesi</w:t>
            </w:r>
          </w:p>
        </w:tc>
        <w:tc>
          <w:tcPr>
            <w:tcW w:w="13419" w:type="dxa"/>
            <w:shd w:val="clear" w:color="auto" w:fill="D9E2F3" w:themeFill="accent1" w:themeFillTint="33"/>
            <w:vAlign w:val="center"/>
          </w:tcPr>
          <w:p w14:paraId="6585687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 (Şirket temsilcisinin adı, soyadı ve T.C. kimlik numarası belirtilecek),</w:t>
            </w:r>
          </w:p>
          <w:p w14:paraId="4A05C08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Servis sağlayıcıya ait Ticaret Sicil Gazetesi örneği (Tüzel Kişilerde),</w:t>
            </w:r>
          </w:p>
          <w:p w14:paraId="59B6C07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İmza sirküleri,</w:t>
            </w:r>
          </w:p>
          <w:p w14:paraId="5302B0D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Yerleşim Planı(İlk müracaatta veya değişiklik yapıldığında),</w:t>
            </w:r>
          </w:p>
          <w:p w14:paraId="2947A5A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5) İlgili kurumdan alınmış İşyeri Açma ve Çalışma Ruhsatı (İlk müracaatta),  </w:t>
            </w:r>
          </w:p>
          <w:p w14:paraId="3CAB380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 Servis sağlayıcı tarafından servis sonu düzenlenen sertifikanın boş bir örneği,</w:t>
            </w:r>
          </w:p>
          <w:p w14:paraId="0F9088F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7) Üretici firma ile yapılan yetkili servis sözleşmesinin veya üretici firma tarafından servis yapacak olan  </w:t>
            </w:r>
          </w:p>
          <w:p w14:paraId="36E3E05F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firmaya verilen yetki sertifikasının noter tasdikli örneği ve tercümesi,</w:t>
            </w:r>
          </w:p>
          <w:p w14:paraId="5F23788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8) Üretici firma tarafından servisi yapacak personele eğitim sonucu verilen eğitim belgesinin (yabancı dilde  </w:t>
            </w:r>
          </w:p>
          <w:p w14:paraId="6ED3889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ise tercümesinin) noter tasdikli örneği,</w:t>
            </w:r>
          </w:p>
          <w:p w14:paraId="442CEA5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9) Genel Esaslar başlığında yer alan “B” maddesindeki taahhütname,</w:t>
            </w:r>
          </w:p>
          <w:p w14:paraId="0A27F16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10) Döner sermaye hesabına yatırılan ücrete ait makbuz örneği,  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3964499E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3509B3B9" w14:textId="77777777">
        <w:trPr>
          <w:trHeight w:val="4608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73271BEB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12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3E66EE4C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Can Kurtarma Araçlarının İndirme Ve Serbest Bırakma Düzenekleri İçin Muayene Ve Test Sertifikası Düzenleme Yetki Belgesi</w:t>
            </w:r>
          </w:p>
        </w:tc>
        <w:tc>
          <w:tcPr>
            <w:tcW w:w="13419" w:type="dxa"/>
            <w:shd w:val="clear" w:color="auto" w:fill="D9E2F3" w:themeFill="accent1" w:themeFillTint="33"/>
            <w:vAlign w:val="center"/>
          </w:tcPr>
          <w:p w14:paraId="0DD0B10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 (Şirket temsilcisinin adı, soyadı ve T.C kimlik numarası belirtilecek),</w:t>
            </w:r>
          </w:p>
          <w:p w14:paraId="1A25189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Servis sağlayıcıya ait Ticaret Sicil Gazetesi örneği (Tüzel Kişilerde),</w:t>
            </w:r>
          </w:p>
          <w:p w14:paraId="1C2D1CA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İmza sirküleri,</w:t>
            </w:r>
          </w:p>
          <w:p w14:paraId="09B18E5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Yerleşim Planı (İlk müracaatta veya değişiklik yapıldığında),</w:t>
            </w:r>
          </w:p>
          <w:p w14:paraId="7BAF28C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İlgili kurumdan alınmış İşyeri Açma ve Çalışma Ruhsatı (İlk müracaatta)</w:t>
            </w:r>
          </w:p>
          <w:p w14:paraId="09BC2D7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 Servis sağlayıcı tarafından servis sonu düzenlenen sertifikanın boş bir örneği,</w:t>
            </w:r>
          </w:p>
          <w:p w14:paraId="1328F9B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7) Üretici firma ile yapılan yetkili servis sözleşmesinin veya üretici firma tarafından servis yapacak olan  </w:t>
            </w:r>
          </w:p>
          <w:p w14:paraId="25FF850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firmaya verilen yetki sertifikasının noter tasdikli örneği ve tercümesi,</w:t>
            </w:r>
          </w:p>
          <w:p w14:paraId="569FC20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8) Üretici firma tarafından servisi yapacak personele eğitim sonucu verilen eğitim belgesi noter tasdikli </w:t>
            </w:r>
          </w:p>
          <w:p w14:paraId="49E24D0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örneği ve tercümesi,</w:t>
            </w:r>
          </w:p>
          <w:p w14:paraId="09B19C8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9) Genel Esaslar başlığında yer alan “B” maddesindeki taahhütname,</w:t>
            </w:r>
          </w:p>
          <w:p w14:paraId="7DCF77A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10) Döner sermaye hesabına yatırılan ücrete ait makbuz örneği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1B2D545A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04AF56D8" w14:textId="77777777">
        <w:trPr>
          <w:trHeight w:val="2706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50408E6E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13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57A50413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İnşa veya Tadilat İzin Belgesi</w:t>
            </w:r>
          </w:p>
        </w:tc>
        <w:tc>
          <w:tcPr>
            <w:tcW w:w="13419" w:type="dxa"/>
            <w:shd w:val="clear" w:color="auto" w:fill="D9E2F3" w:themeFill="accent1" w:themeFillTint="33"/>
            <w:vAlign w:val="center"/>
          </w:tcPr>
          <w:p w14:paraId="709A3F3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</w:t>
            </w:r>
          </w:p>
          <w:p w14:paraId="68790E6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Gemi veya su aracı inşa başvuru belgesi (Ek-1) 2 nüsha (Klaslı/klassız/CE’li İnşa işlemlerinde),</w:t>
            </w:r>
          </w:p>
          <w:p w14:paraId="072A806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Gemi ve su aracı tadilat başvuru belgesi (Ek-2) 2 nüsha (Klaslı/klassız tadilatlarda)</w:t>
            </w:r>
          </w:p>
          <w:p w14:paraId="048BBF7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Ek-1 veya Ek-2’de temsilci imzalarının bulunması durumunda noter onaylı yetki belgesi</w:t>
            </w:r>
          </w:p>
          <w:p w14:paraId="003DE55F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Kontrol Mühendisiyle yapılan sözleşme (Klassız inşa/tadilatlarda)</w:t>
            </w:r>
          </w:p>
          <w:p w14:paraId="6195218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 Gerekli planlar</w:t>
            </w:r>
          </w:p>
          <w:p w14:paraId="31337AA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7) İdare tarafından yetkilendirilmiş bir klas kuruluşu ile yapılan sözleşme (klaslı İnşa /tadilatlarda)</w:t>
            </w:r>
          </w:p>
          <w:p w14:paraId="1EF6302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8) Gemi sahibi/temsilcisi tarafından geminin CE’li olarak İnşa edileceğine dair yazılı beyan (CE’li inşalarda)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65A1A121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5 GÜN</w:t>
            </w:r>
          </w:p>
        </w:tc>
      </w:tr>
    </w:tbl>
    <w:p w14:paraId="55A34681" w14:textId="77777777" w:rsidR="00E64399" w:rsidRDefault="00E64399"/>
    <w:tbl>
      <w:tblPr>
        <w:tblpPr w:leftFromText="141" w:rightFromText="141" w:vertAnchor="text" w:horzAnchor="margin" w:tblpY="-118"/>
        <w:tblW w:w="2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3507"/>
        <w:gridCol w:w="13420"/>
        <w:gridCol w:w="3054"/>
      </w:tblGrid>
      <w:tr w:rsidR="00E64399" w14:paraId="098A33A0" w14:textId="77777777">
        <w:trPr>
          <w:trHeight w:val="1408"/>
        </w:trPr>
        <w:tc>
          <w:tcPr>
            <w:tcW w:w="857" w:type="dxa"/>
            <w:shd w:val="clear" w:color="auto" w:fill="B4C6E7" w:themeFill="accent1" w:themeFillTint="66"/>
            <w:vAlign w:val="center"/>
          </w:tcPr>
          <w:p w14:paraId="73D498E1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3DF9DDA9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20" w:type="dxa"/>
            <w:shd w:val="clear" w:color="auto" w:fill="B4C6E7" w:themeFill="accent1" w:themeFillTint="66"/>
            <w:vAlign w:val="center"/>
          </w:tcPr>
          <w:p w14:paraId="35B961DB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shd w:val="clear" w:color="auto" w:fill="B4C6E7" w:themeFill="accent1" w:themeFillTint="66"/>
            <w:vAlign w:val="center"/>
          </w:tcPr>
          <w:p w14:paraId="23EBD0A6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28B02BB9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654D7BFA" w14:textId="77777777">
        <w:trPr>
          <w:trHeight w:val="1266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15EB2551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14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790363FF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 ve Su Araçlarına Ait Plan, Buklet ve Dokümanların Onaylanması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12202A1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</w:t>
            </w:r>
          </w:p>
          <w:p w14:paraId="76FBA95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İlgili Plan, Buklet ve Onaylardan 2 nüsha</w:t>
            </w:r>
          </w:p>
          <w:p w14:paraId="2F9B7705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Döner sermaye hesabına yatırılan ücrete ait makbuz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7A31D88C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5 GÜN</w:t>
            </w:r>
          </w:p>
        </w:tc>
      </w:tr>
      <w:tr w:rsidR="00E64399" w14:paraId="003CE34C" w14:textId="77777777">
        <w:trPr>
          <w:trHeight w:val="1271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689A0F3E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15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7947AD2A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İnşa ve ya Tadilat İzin Belgesi Almış Gemilerin Periyodik Kontrollerinin Yapılması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4DCB16D3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03376C28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5 GÜN</w:t>
            </w:r>
          </w:p>
        </w:tc>
      </w:tr>
      <w:tr w:rsidR="00E64399" w14:paraId="4CA9AF37" w14:textId="77777777">
        <w:trPr>
          <w:trHeight w:val="1960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3AE886E5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16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058BD715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 xml:space="preserve">Gemilerin Yükleme Sınırlarının Tayin Edilerek Fribord Belgelendirme Sörveyinin Yapılması ve/veya Fribord Belgesi Vizesinin Yapılması 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60C6E65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</w:t>
            </w:r>
          </w:p>
          <w:p w14:paraId="497E994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Fribord Belgesi aslı veya fotokopisi</w:t>
            </w:r>
          </w:p>
          <w:p w14:paraId="18CB093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Harç dekontu</w:t>
            </w:r>
          </w:p>
          <w:p w14:paraId="402C72D2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4) Döner Sermaye ücret dekontu  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043DA9D9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5 GÜN</w:t>
            </w:r>
          </w:p>
        </w:tc>
      </w:tr>
      <w:tr w:rsidR="00E64399" w14:paraId="475EE5B5" w14:textId="77777777">
        <w:trPr>
          <w:trHeight w:val="2102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24B3B277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17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1CD23EC6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Gümrük Denetimine Tabii Gemilere Hizmet Verecek Deniz Araçlarına mahsus Hizmet İzin Belgesi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48BEE69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İmza sirküleri (deniz aracı şirket adına kayıtlı ise)</w:t>
            </w:r>
          </w:p>
          <w:p w14:paraId="5EA1966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Ticaret sicil gazetesi (deniz aracı şirket adına kayıtlı ise)</w:t>
            </w:r>
          </w:p>
          <w:p w14:paraId="781311C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Kaptan tayin dilekçesi</w:t>
            </w:r>
          </w:p>
          <w:p w14:paraId="0E9DF9E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4)Tayfa listesi (ilk defa belge düzenlenirken ve personel değişikliklerinde)</w:t>
            </w:r>
          </w:p>
          <w:p w14:paraId="5D87E68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5)Denize elverişlilik belgesi</w:t>
            </w:r>
          </w:p>
          <w:p w14:paraId="41A2E4C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6)Şirket veya kişiye ait adres ve iletişim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212FF1E0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0D802722" w14:textId="77777777">
        <w:trPr>
          <w:trHeight w:val="2102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1E9F2799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18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5ABEE010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 Söküm İzni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67A6AA97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1-Dilekçe</w:t>
            </w:r>
          </w:p>
          <w:p w14:paraId="7FEB4874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2-Gemi Türk Bayraklı ise hurdalığı nedeniyle Türk Gemi Sicilinden kaydının silindiğine dair belge</w:t>
            </w:r>
          </w:p>
          <w:p w14:paraId="00479609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3-Yabancı Bayraklı ise geminin mütemmim cüzü olmayan malzeme ve eşyasının tespitine yönelik olarak,  </w:t>
            </w:r>
          </w:p>
          <w:p w14:paraId="55538F8A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İdarenin başkanlığında, Gümrük Müsteşarlığının ve Deniz Ticaret Odası temsilcisi ve/veya temsilcileri  </w:t>
            </w:r>
          </w:p>
          <w:p w14:paraId="01B68ACA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tarafından düzenlenen tutanak</w:t>
            </w:r>
          </w:p>
          <w:p w14:paraId="52F7073A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4-Gas-free işlemi yapıldığına dair ve tankların muayene veya temizlik amacıyla insan girmesine müsait  </w:t>
            </w:r>
          </w:p>
          <w:p w14:paraId="69DD1D7A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olduğunun, tankerlerde sıcak çalışmaya müsaade edildiğinin belirtildiği, yetkili kişiler veya akredite  </w:t>
            </w:r>
          </w:p>
          <w:p w14:paraId="62C0C741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edilmiş kurum ve kuruluşlar tarafından onaylanmış rapor</w:t>
            </w:r>
          </w:p>
          <w:p w14:paraId="18A90512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5-Gas-free işlemi yurtdışında yapılmış ise söz konusu belgenin yeminli tercüme bürolarınca tercüme </w:t>
            </w:r>
          </w:p>
          <w:p w14:paraId="27345211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edilmiş ve yetkili kişiler veya akredite edilmiş kurum ve kuruluşlar tarafından onaylanmış çevirisi</w:t>
            </w:r>
          </w:p>
          <w:p w14:paraId="1D3D1771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6-Sökülmek üzere gemi söküm bölgesine getirilen hurda geminin deretizasyon işleminin yapıldığına dair  </w:t>
            </w:r>
          </w:p>
          <w:p w14:paraId="4BB9058B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yurtdışından veya Sağlık Bakanlığı Hudut ve Sahiller Sağlık Genel Müdürlüğü yetkili birimlerinden alınmış  </w:t>
            </w:r>
          </w:p>
          <w:p w14:paraId="141687E1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Deretizasyon İstisna Belgesi</w:t>
            </w:r>
          </w:p>
          <w:p w14:paraId="3F67892C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7-Yabancı bayraklı gemiler ile yurtdışından gelen gemilerin ilk giriş kontrolünde düzenlenen Gümrük </w:t>
            </w:r>
          </w:p>
          <w:p w14:paraId="02062CF0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Muhafaza Tutanağının bir sureti</w:t>
            </w:r>
          </w:p>
          <w:p w14:paraId="41F69F65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8-Sökülecek gemi ile ilgili atık ve tehlikeli atık kapsamında değerlendirilen maddelerin bertarafı için yetkileri  </w:t>
            </w:r>
          </w:p>
          <w:p w14:paraId="2D4DC5FA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Hükümetçe onaylanmış bertaraf tesisleri ile yapılacak anlaşma örneği</w:t>
            </w:r>
          </w:p>
          <w:p w14:paraId="1BB0E1F6" w14:textId="77777777" w:rsidR="00E64399" w:rsidRDefault="00E64399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6BD9618C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3 SAAT</w:t>
            </w:r>
          </w:p>
        </w:tc>
      </w:tr>
      <w:tr w:rsidR="00E64399" w14:paraId="2B4A21E2" w14:textId="77777777">
        <w:trPr>
          <w:trHeight w:val="1408"/>
        </w:trPr>
        <w:tc>
          <w:tcPr>
            <w:tcW w:w="857" w:type="dxa"/>
            <w:shd w:val="clear" w:color="auto" w:fill="B4C6E7" w:themeFill="accent1" w:themeFillTint="66"/>
            <w:vAlign w:val="center"/>
          </w:tcPr>
          <w:p w14:paraId="0869ECCA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62ADC604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20" w:type="dxa"/>
            <w:shd w:val="clear" w:color="auto" w:fill="B4C6E7" w:themeFill="accent1" w:themeFillTint="66"/>
            <w:vAlign w:val="center"/>
          </w:tcPr>
          <w:p w14:paraId="3F926FFA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shd w:val="clear" w:color="auto" w:fill="B4C6E7" w:themeFill="accent1" w:themeFillTint="66"/>
            <w:vAlign w:val="center"/>
          </w:tcPr>
          <w:p w14:paraId="6FDEB291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4D756254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6B32ABA1" w14:textId="77777777">
        <w:trPr>
          <w:trHeight w:val="1402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5602AE1F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19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3FDEBEFE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Gemilere Ön Sörvey Yapılması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5F51E70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1) Dilekçe (Acenta veya donatan tarafından) Gemilerin Genel Denetimi ve Belgelendirilmesi Hakkında  </w:t>
            </w:r>
          </w:p>
          <w:p w14:paraId="641989D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Yönetmelik, Uluslar arası mevzuat (SOLAS, MARPOL) LOADLINE....)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42CA6FE0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11E9C1CE" w14:textId="77777777">
        <w:trPr>
          <w:trHeight w:val="1553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11EF35BA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20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0ECEC53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2581 Sayılı Kanun  gereğince hak sahiplerinin teşviklerden yararlandırılması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3C32F82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Yatırımcı veya girişimcilerin müracaat dilekçesi,</w:t>
            </w:r>
          </w:p>
          <w:p w14:paraId="0A65EAE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Fatura,</w:t>
            </w:r>
          </w:p>
          <w:p w14:paraId="02F0418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3)2581 sayılı Kanunun 6maddesi e) bendi uyarınca taahütname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560ED40C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5291E544" w14:textId="77777777">
        <w:trPr>
          <w:trHeight w:val="2125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4FBCC677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21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181699C7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Gemi/tekne üreticilerine üretici kodu verilmesi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361612E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Form Dilekçe (1 Ad.)</w:t>
            </w:r>
          </w:p>
          <w:p w14:paraId="07DFF6D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Ticaret Sicil Gaz. (Tüzel Kişi ise)</w:t>
            </w:r>
          </w:p>
          <w:p w14:paraId="360C940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İşyeri açma ve çalışma ruhsatı</w:t>
            </w:r>
          </w:p>
          <w:p w14:paraId="1B97C42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Vergi Levhası,</w:t>
            </w:r>
          </w:p>
          <w:p w14:paraId="284D16C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İmza sirküleri,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306FF835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1144DEA9" w14:textId="77777777">
        <w:trPr>
          <w:trHeight w:val="1827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42153DA4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22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43EA918C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Kıyı Yapıları taleplerinin incelenmesi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18DE80F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Dilekçe,</w:t>
            </w:r>
          </w:p>
          <w:p w14:paraId="2B05C2F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Tesis Bilgi Formu</w:t>
            </w:r>
          </w:p>
          <w:p w14:paraId="1716668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3) Yönetmelik kapsamında bulunan ve işletmenin işlevine göre EK-2/3/4/5’te istenilen belge ve  </w:t>
            </w:r>
          </w:p>
          <w:p w14:paraId="51677A1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dokümanlar,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09C2CD26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7 GÜN</w:t>
            </w:r>
          </w:p>
        </w:tc>
      </w:tr>
      <w:tr w:rsidR="00E64399" w14:paraId="3449EC32" w14:textId="77777777">
        <w:trPr>
          <w:trHeight w:val="1697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1A1EA12F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23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41A4CDC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 xml:space="preserve">ISPS Denetimleri (Gemi ve Liman Güvenliği denetimlerinin yapılması) 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2003640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Dilekçe,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3D20F453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5 GÜN</w:t>
            </w:r>
          </w:p>
        </w:tc>
      </w:tr>
      <w:tr w:rsidR="00E64399" w14:paraId="0BEDCEB3" w14:textId="77777777">
        <w:trPr>
          <w:trHeight w:val="2247"/>
        </w:trPr>
        <w:tc>
          <w:tcPr>
            <w:tcW w:w="857" w:type="dxa"/>
            <w:shd w:val="clear" w:color="auto" w:fill="D9E2F3" w:themeFill="accent1" w:themeFillTint="33"/>
            <w:vAlign w:val="center"/>
          </w:tcPr>
          <w:p w14:paraId="12F6FE0D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24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87D01EE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Ordino</w:t>
            </w:r>
          </w:p>
        </w:tc>
        <w:tc>
          <w:tcPr>
            <w:tcW w:w="13420" w:type="dxa"/>
            <w:shd w:val="clear" w:color="auto" w:fill="D9E2F3" w:themeFill="accent1" w:themeFillTint="33"/>
            <w:vAlign w:val="center"/>
          </w:tcPr>
          <w:p w14:paraId="5EBFCCB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Genel Beyanname (Varış) (LTP Sisteminde Yüklenecek)</w:t>
            </w:r>
          </w:p>
          <w:p w14:paraId="7F1C9C3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2) LTP Sisteminde Ordino Modülünde; 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Sefer, Gemi [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Gemi,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8"/>
                <w:szCs w:val="28"/>
                <w:lang w:val="tr-TR" w:eastAsia="tr-TR"/>
              </w:rPr>
              <w:t xml:space="preserve">Donatan İşleten, Gemi Durum, Liman Devleti </w:t>
            </w:r>
          </w:p>
          <w:p w14:paraId="07A18B6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i/>
                <w:iCs/>
                <w:sz w:val="28"/>
                <w:szCs w:val="28"/>
                <w:lang w:val="tr-TR" w:eastAsia="tr-TR"/>
              </w:rPr>
              <w:t xml:space="preserve">    Kontrolü (PSC),  P&amp;I, ISPS Sertifika,  Gemi Sertifikları, Son ön Sörvey,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 xml:space="preserve">]  Gemiadamı, yolcu, Yük,  </w:t>
            </w:r>
          </w:p>
          <w:p w14:paraId="5B6DA27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 xml:space="preserve">    Tehlikeli yük, Yakıt, Yağ, Su ve Atık, Balast, Gemi Olayları, Sefer Notları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Bilgilerinin uygun ve doğru  </w:t>
            </w:r>
          </w:p>
          <w:p w14:paraId="17FF9ED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şekilde sisteme girilmesi/yüklenmesi</w:t>
            </w:r>
          </w:p>
        </w:tc>
        <w:tc>
          <w:tcPr>
            <w:tcW w:w="3054" w:type="dxa"/>
            <w:shd w:val="clear" w:color="auto" w:fill="D9E2F3" w:themeFill="accent1" w:themeFillTint="33"/>
            <w:vAlign w:val="center"/>
          </w:tcPr>
          <w:p w14:paraId="447D09CD" w14:textId="0E0AA8CA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SAAT</w:t>
            </w:r>
            <w:r w:rsidR="00BD61E0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 xml:space="preserve"> </w:t>
            </w:r>
          </w:p>
        </w:tc>
      </w:tr>
    </w:tbl>
    <w:p w14:paraId="3D1F589B" w14:textId="77777777" w:rsidR="00E64399" w:rsidRDefault="00E64399"/>
    <w:p w14:paraId="76971942" w14:textId="77777777" w:rsidR="00E64399" w:rsidRDefault="00E64399"/>
    <w:p w14:paraId="1DB0E8D9" w14:textId="77777777" w:rsidR="00E64399" w:rsidRDefault="00E64399"/>
    <w:p w14:paraId="26E187A7" w14:textId="77777777" w:rsidR="00E64399" w:rsidRDefault="00E64399"/>
    <w:p w14:paraId="351DDBB3" w14:textId="77777777" w:rsidR="00E64399" w:rsidRDefault="00E64399"/>
    <w:tbl>
      <w:tblPr>
        <w:tblpPr w:leftFromText="141" w:rightFromText="141" w:vertAnchor="text" w:horzAnchor="margin" w:tblpY="-118"/>
        <w:tblW w:w="2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507"/>
        <w:gridCol w:w="85"/>
        <w:gridCol w:w="13334"/>
        <w:gridCol w:w="9"/>
        <w:gridCol w:w="3045"/>
      </w:tblGrid>
      <w:tr w:rsidR="00E64399" w14:paraId="19CEB13E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5582272F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7D262903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19" w:type="dxa"/>
            <w:gridSpan w:val="2"/>
            <w:shd w:val="clear" w:color="auto" w:fill="B4C6E7" w:themeFill="accent1" w:themeFillTint="66"/>
            <w:vAlign w:val="center"/>
          </w:tcPr>
          <w:p w14:paraId="3C004A5B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gridSpan w:val="2"/>
            <w:shd w:val="clear" w:color="auto" w:fill="B4C6E7" w:themeFill="accent1" w:themeFillTint="66"/>
            <w:vAlign w:val="center"/>
          </w:tcPr>
          <w:p w14:paraId="72315F0B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6B182EF7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7231ACE4" w14:textId="77777777">
        <w:trPr>
          <w:trHeight w:val="3109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29726693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25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4D5E115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Liman Çıkış Belgesi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3C28A7A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Genel Beyanname (LTP Sisteminde Yüklenecek)</w:t>
            </w:r>
          </w:p>
          <w:p w14:paraId="7EB3FD3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Son Liman Çıkış Belgesi (Mevcut ise)</w:t>
            </w:r>
          </w:p>
          <w:p w14:paraId="5A06217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3) LTP Sisteminde, LÇB Modülünde;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Sefer, Gemi [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Gemi,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8"/>
                <w:szCs w:val="28"/>
                <w:lang w:val="tr-TR" w:eastAsia="tr-TR"/>
              </w:rPr>
              <w:t xml:space="preserve">Donatan İşleten, Gemi Durum, Gemi Sertifikları,   </w:t>
            </w:r>
          </w:p>
          <w:p w14:paraId="383F91A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i/>
                <w:iCs/>
                <w:sz w:val="28"/>
                <w:szCs w:val="28"/>
                <w:lang w:val="tr-TR" w:eastAsia="tr-TR"/>
              </w:rPr>
              <w:t xml:space="preserve">    Son ön Sörvey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]  Gemiadamı, yolcu, Yük, Tehlikeli yük, Yakıt, Yağ, Su ve Atık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Bilgilerinin uygun ve   </w:t>
            </w:r>
          </w:p>
          <w:p w14:paraId="79C373F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doğru şekilde Girilmesi/yüklenmesi</w:t>
            </w:r>
          </w:p>
          <w:p w14:paraId="5A4451F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4) Türk ve Yabancı Bayraklı gemilerin zorunlu Gemi Sertifikaları ve Gemiadamı cüzdanı, STCW belgeleri  </w:t>
            </w:r>
          </w:p>
          <w:p w14:paraId="0A0A954E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Sağlık Raporları  asılları (Kontrol Amaçlı)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530E99DE" w14:textId="49FA0893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3 SAAT</w:t>
            </w:r>
            <w:r w:rsidR="00BD61E0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 xml:space="preserve"> </w:t>
            </w:r>
          </w:p>
        </w:tc>
      </w:tr>
      <w:tr w:rsidR="00E64399" w14:paraId="3D7246E9" w14:textId="77777777">
        <w:trPr>
          <w:trHeight w:val="3438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76C29F76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26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36C5CCB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Seyir İzin Belgesi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0F309305" w14:textId="77777777" w:rsidR="00E64399" w:rsidRDefault="00E64399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</w:p>
          <w:p w14:paraId="5584CDE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Türk Bayraklı Ticari Yatlar</w:t>
            </w:r>
          </w:p>
          <w:p w14:paraId="62DCF64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Eski / Yeni Transitlog Belgesi</w:t>
            </w:r>
          </w:p>
          <w:p w14:paraId="51E010C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Gemi ve Gemiadamı Belgeleri</w:t>
            </w:r>
          </w:p>
          <w:p w14:paraId="1BF1659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Deniz Turizm Araçları İşletme Belgesi</w:t>
            </w:r>
          </w:p>
          <w:p w14:paraId="16D3E30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Kaptan Tayini (Yeni Atananlar için)</w:t>
            </w:r>
          </w:p>
          <w:p w14:paraId="59BA00E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Türk Bayraklı Özel Yatlar</w:t>
            </w:r>
          </w:p>
          <w:p w14:paraId="4FC0701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1) Transitlog belgesi (Yurt dışı çıkış / girişlerde)                                                                                          </w:t>
            </w:r>
          </w:p>
          <w:p w14:paraId="2498C64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Amatör Denizci / Gemiadamı Cüzdanı</w:t>
            </w:r>
          </w:p>
          <w:p w14:paraId="13FA38F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Bağlama Kütüğü Ruhsatname Aslı</w:t>
            </w:r>
          </w:p>
          <w:p w14:paraId="0167A8D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Donatan şirket ve/veya gemide yoksa Yetki Belgesi</w:t>
            </w:r>
          </w:p>
          <w:p w14:paraId="00C5A69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Yabancı Bayraklı Özel Yatlar</w:t>
            </w:r>
          </w:p>
          <w:p w14:paraId="399497D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Eski / Yeni Transitlog Belgesi</w:t>
            </w:r>
          </w:p>
          <w:p w14:paraId="1492062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Kaptanın Yeterlik Belgesi</w:t>
            </w:r>
          </w:p>
          <w:p w14:paraId="4102FF1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Ship Register aslı ve fotokopisi</w:t>
            </w:r>
          </w:p>
          <w:p w14:paraId="2B0168B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Donatan şirket ve/veya gemide yoksa Yetki Belgesi</w:t>
            </w:r>
          </w:p>
          <w:p w14:paraId="701B911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t>Yabancı Bayraklı Ticari Yatlar</w:t>
            </w:r>
          </w:p>
          <w:p w14:paraId="6C992FC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1) Transit Log Belgesi </w:t>
            </w:r>
          </w:p>
          <w:p w14:paraId="4BCB208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Gemi ve Gemiadamı Belgeleri</w:t>
            </w:r>
          </w:p>
          <w:p w14:paraId="4AAC24F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Yurt Dışından Yatçısı ile Gelecek</w:t>
            </w:r>
          </w:p>
          <w:p w14:paraId="4913524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Türk Limanlarından Yatçı Alamaz</w:t>
            </w:r>
          </w:p>
          <w:p w14:paraId="054938C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Kabotaj seferi yapmadan yurt dışından gelip yurt dışı yaparken  yatçı alabilir.</w:t>
            </w:r>
          </w:p>
          <w:p w14:paraId="6513035A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6) Geçici Türk Bayrağı çeken gemiler ile yabancı bayrakta iken Turizm işletmesi olan yatlar Turizm İşletme  </w:t>
            </w:r>
          </w:p>
          <w:p w14:paraId="2574793A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Belgesi</w:t>
            </w:r>
          </w:p>
          <w:p w14:paraId="005B5E45" w14:textId="77777777" w:rsidR="00E64399" w:rsidRDefault="00E643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4C3C3962" w14:textId="1827DC4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SAAT</w:t>
            </w:r>
            <w:r w:rsidR="00BD61E0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 xml:space="preserve"> </w:t>
            </w:r>
          </w:p>
        </w:tc>
      </w:tr>
      <w:tr w:rsidR="00E64399" w14:paraId="1C46F0C6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6417267E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672CA569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19" w:type="dxa"/>
            <w:gridSpan w:val="2"/>
            <w:shd w:val="clear" w:color="auto" w:fill="B4C6E7" w:themeFill="accent1" w:themeFillTint="66"/>
            <w:vAlign w:val="center"/>
          </w:tcPr>
          <w:p w14:paraId="36D28DBA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gridSpan w:val="2"/>
            <w:shd w:val="clear" w:color="auto" w:fill="B4C6E7" w:themeFill="accent1" w:themeFillTint="66"/>
            <w:vAlign w:val="center"/>
          </w:tcPr>
          <w:p w14:paraId="4693F794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358DCEE5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1A80E3AA" w14:textId="77777777">
        <w:trPr>
          <w:trHeight w:val="2962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688F9DA4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27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689F81E1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Dalgıçlık Ameliyesi İzni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4A4684C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Yeterlilik Belgesi Asılları</w:t>
            </w:r>
          </w:p>
          <w:p w14:paraId="0E5FCF2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Şirket Şartı (Ferdi olarak Su Ürünleri istihsali yapanlardan  bu belge istenmez)</w:t>
            </w:r>
          </w:p>
          <w:p w14:paraId="0C9B12B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Su Altı Dalış Planı (Yönetmelik EK-4'de olduğu gibi)</w:t>
            </w:r>
          </w:p>
          <w:p w14:paraId="3429C08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Onaylı Dalış Defteri (Yönetmelik EK-6'de olduğu gibi)</w:t>
            </w:r>
          </w:p>
          <w:p w14:paraId="40CB26C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Basınç Muayene Odası Sağlık Belgeleri (2 Yıl Geçerli)</w:t>
            </w:r>
          </w:p>
          <w:p w14:paraId="4C9A605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 Takım Muayenesi (2 Yıllık Muayene Belgeleri)</w:t>
            </w:r>
          </w:p>
          <w:p w14:paraId="596E426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7) Hizmet alacakların talep yazıları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75F6DCC8" w14:textId="4C3A4059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SAAT</w:t>
            </w:r>
            <w:r w:rsidR="00BD61E0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 xml:space="preserve"> </w:t>
            </w:r>
          </w:p>
        </w:tc>
      </w:tr>
      <w:tr w:rsidR="00E64399" w14:paraId="7888ED69" w14:textId="77777777">
        <w:trPr>
          <w:trHeight w:val="1558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5DAA9FBD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28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75BEEB3A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Sıcak Soğuk Çalışma İzin Belgesi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3852FA8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Sıcak Soğuk Çalışma İzin Belgesi Formu (Gemi Kaptanı/Acentesi ve İşletme İmzalı)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626284AE" w14:textId="71C364C7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SAAT</w:t>
            </w:r>
            <w:r w:rsidR="00BD61E0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 xml:space="preserve"> </w:t>
            </w:r>
          </w:p>
        </w:tc>
      </w:tr>
      <w:tr w:rsidR="00E64399" w14:paraId="6A6549CE" w14:textId="77777777">
        <w:trPr>
          <w:trHeight w:val="1113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3808CC0E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29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4489191E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Yakıt ve Su İkmali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5A955A2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Yakıt ve Su İkmal İzin formu (Kaptan/Acente ve İşletme Tarafından Onaylı)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2EB17F16" w14:textId="6FFE2D50" w:rsidR="00E64399" w:rsidRDefault="000A025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SAAT</w:t>
            </w:r>
            <w:r w:rsidR="00BD61E0"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 xml:space="preserve"> </w:t>
            </w:r>
          </w:p>
        </w:tc>
      </w:tr>
      <w:tr w:rsidR="00E64399" w14:paraId="216C3E8F" w14:textId="77777777">
        <w:trPr>
          <w:trHeight w:val="6798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4ACD435F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30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3F9E5DB1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 Sicile Tescil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397D2266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1) Umurbey Vatandaş Portalı üzerinden yapılacak işlem ile ilgili  on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ne  randevu alınacak (şahıs, yetkili veya  </w:t>
            </w:r>
          </w:p>
          <w:p w14:paraId="109D6764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vekil tarafından)</w:t>
            </w:r>
          </w:p>
          <w:p w14:paraId="019433FC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2) Randevu talebi Bölge Liman Başkanlığınca onaylanan ve onay mesajı alan başvuru sahibi randevu tarihi  </w:t>
            </w:r>
          </w:p>
          <w:p w14:paraId="2D9AF70E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 saatinde Başkanlığa müracaat edecek </w:t>
            </w:r>
          </w:p>
          <w:p w14:paraId="2D04A9E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3) Dilekçe</w:t>
            </w:r>
          </w:p>
          <w:p w14:paraId="26F6014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4) İsim Onayı</w:t>
            </w:r>
          </w:p>
          <w:p w14:paraId="469AFB0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5) T.C. Kimlik Numarası, Ticaret Sicil Gazetesi, varsa tadil gazetesi, imza sirküleri vergi levhası, ortakların   </w:t>
            </w:r>
          </w:p>
          <w:p w14:paraId="429C5C7F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T.C. Kimlik Numarası</w:t>
            </w:r>
          </w:p>
          <w:p w14:paraId="0395515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6) Tonilato Belgesi</w:t>
            </w:r>
          </w:p>
          <w:p w14:paraId="125E9BA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7) İnşa Belgesi/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Yapı Kayıt Belgesi/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Fatura (İlk Kayıt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Yeni İnşa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, İnşa Halindeki Gemi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)</w:t>
            </w:r>
          </w:p>
          <w:p w14:paraId="5286F53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8) Tasdikname (Eski)</w:t>
            </w:r>
          </w:p>
          <w:p w14:paraId="1E7B2A9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9) Fatura</w:t>
            </w:r>
          </w:p>
          <w:p w14:paraId="761E696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10) Bağlama Kütüğünde kayıtlı ise Terkin Belgesi</w:t>
            </w:r>
          </w:p>
          <w:p w14:paraId="07BE803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11) Vergi Borcu Olmadığına dair Belge</w:t>
            </w:r>
          </w:p>
          <w:p w14:paraId="324A8CB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12) Takdir Komisyonu Kararı</w:t>
            </w:r>
          </w:p>
          <w:p w14:paraId="7103FE5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13) ÖTV Defteri İadesi</w:t>
            </w:r>
          </w:p>
          <w:p w14:paraId="41408D7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14) İcra ve Mahkeme Kararı (Mahkemeye yoluyla satılmış ise)</w:t>
            </w:r>
          </w:p>
          <w:p w14:paraId="647F196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15) İcra Satış Harcı Belgesi (Mahkeme yoluyla satılmış ise)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7AFEF0E3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2865DE22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50A8C4CC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92" w:type="dxa"/>
            <w:gridSpan w:val="2"/>
            <w:shd w:val="clear" w:color="auto" w:fill="B4C6E7" w:themeFill="accent1" w:themeFillTint="66"/>
            <w:vAlign w:val="center"/>
          </w:tcPr>
          <w:p w14:paraId="75929F92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343" w:type="dxa"/>
            <w:gridSpan w:val="2"/>
            <w:shd w:val="clear" w:color="auto" w:fill="B4C6E7" w:themeFill="accent1" w:themeFillTint="66"/>
            <w:vAlign w:val="center"/>
          </w:tcPr>
          <w:p w14:paraId="15009F99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45" w:type="dxa"/>
            <w:shd w:val="clear" w:color="auto" w:fill="B4C6E7" w:themeFill="accent1" w:themeFillTint="66"/>
            <w:vAlign w:val="center"/>
          </w:tcPr>
          <w:p w14:paraId="53F7784A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57CE8234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1DB3C1B8" w14:textId="77777777">
        <w:trPr>
          <w:trHeight w:val="4802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67077EA3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31</w:t>
            </w:r>
          </w:p>
        </w:tc>
        <w:tc>
          <w:tcPr>
            <w:tcW w:w="3592" w:type="dxa"/>
            <w:gridSpan w:val="2"/>
            <w:shd w:val="clear" w:color="auto" w:fill="D9E2F3" w:themeFill="accent1" w:themeFillTint="33"/>
            <w:vAlign w:val="center"/>
          </w:tcPr>
          <w:p w14:paraId="25922D93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İnşa Halindeki Gemilerin Tescili</w:t>
            </w:r>
          </w:p>
        </w:tc>
        <w:tc>
          <w:tcPr>
            <w:tcW w:w="13343" w:type="dxa"/>
            <w:gridSpan w:val="2"/>
            <w:shd w:val="clear" w:color="auto" w:fill="D9E2F3" w:themeFill="accent1" w:themeFillTint="33"/>
            <w:vAlign w:val="center"/>
          </w:tcPr>
          <w:p w14:paraId="73EB2BA1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1-Umurbey Vatandaş Portalı üzerinden yapılacak işlem ile ilgili online randevu alınacak (şahıs, yetkili veya  </w:t>
            </w:r>
          </w:p>
          <w:p w14:paraId="1FF5A76B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vekil tarafından)</w:t>
            </w:r>
          </w:p>
          <w:p w14:paraId="2E2464F3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2-Randevu talebi Bölge Liman Başkanlığınca onaylanan ve onay mesajı alan başvuru sahibi randevu tarihi  </w:t>
            </w:r>
          </w:p>
          <w:p w14:paraId="45419724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ve saatinde Başkanlığa müracaat edecek </w:t>
            </w:r>
          </w:p>
          <w:p w14:paraId="00502A4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3-Dilekçe</w:t>
            </w:r>
          </w:p>
          <w:p w14:paraId="1E71C1D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4-Gemi Sörvey Mühedisleri(GSM) tarafından hazırlan rapor</w:t>
            </w:r>
          </w:p>
          <w:p w14:paraId="0D26918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5-Gemi İnşa İ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zin Belgesi (Tam Boyu12 mt. Ve üzeri olan gemiler için), Gemi İnşa Başvuru Belgesi .(Tam Boyu12 mt.’den küçük olan gemiler için) ve Gemi İnşa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Sözleşmesi</w:t>
            </w:r>
          </w:p>
          <w:p w14:paraId="1BAAAFC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6-T.C. Kimlik Numarası, tüzel kişilerde imza sirküleri, faaliyet belgesi (son 3 ay içersinde Deniz Ticaret </w:t>
            </w:r>
          </w:p>
          <w:p w14:paraId="7E26522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Odasından alınmış), Ticaret Sicil Gazetesi, varsa tadil gazetesi, vergi levhası ve ortakların TC Kimlik   </w:t>
            </w:r>
          </w:p>
          <w:p w14:paraId="1F2AEC2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Numarası (alıcı ve satıcıdan)</w:t>
            </w:r>
          </w:p>
          <w:p w14:paraId="4CB348C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7-İpotek veya icra tesis edildiğine dair yazı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(18 grosto altındaki gemilere ipotek kurulaz)</w:t>
            </w:r>
          </w:p>
          <w:p w14:paraId="14FC9AC5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8-Teşvik Belgesi, İnşa İzin Belgesi, Ortak Karar Defteri onaylı sureti</w:t>
            </w:r>
          </w:p>
        </w:tc>
        <w:tc>
          <w:tcPr>
            <w:tcW w:w="3045" w:type="dxa"/>
            <w:shd w:val="clear" w:color="auto" w:fill="D9E2F3" w:themeFill="accent1" w:themeFillTint="33"/>
            <w:vAlign w:val="center"/>
          </w:tcPr>
          <w:p w14:paraId="39CA372E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7292D9AD" w14:textId="77777777">
        <w:trPr>
          <w:trHeight w:val="3438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141B79CD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32</w:t>
            </w:r>
          </w:p>
        </w:tc>
        <w:tc>
          <w:tcPr>
            <w:tcW w:w="3592" w:type="dxa"/>
            <w:gridSpan w:val="2"/>
            <w:shd w:val="clear" w:color="auto" w:fill="D9E2F3" w:themeFill="accent1" w:themeFillTint="33"/>
            <w:vAlign w:val="center"/>
          </w:tcPr>
          <w:p w14:paraId="7D1C6BA9" w14:textId="77777777" w:rsidR="00E64399" w:rsidRDefault="000A0250">
            <w:pPr>
              <w:tabs>
                <w:tab w:val="left" w:pos="1129"/>
              </w:tabs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Yurt İçinde Tescilli</w:t>
            </w:r>
          </w:p>
          <w:p w14:paraId="465B2975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 Alım Satımı</w:t>
            </w:r>
          </w:p>
        </w:tc>
        <w:tc>
          <w:tcPr>
            <w:tcW w:w="13343" w:type="dxa"/>
            <w:gridSpan w:val="2"/>
            <w:shd w:val="clear" w:color="auto" w:fill="D9E2F3" w:themeFill="accent1" w:themeFillTint="33"/>
            <w:vAlign w:val="center"/>
          </w:tcPr>
          <w:p w14:paraId="3252391C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1- Umurbey Vatandaş Portalı üzerinden yapılacak işlem ile ilgili online randevu alınacak (şahıs, yetkili veya  vekil tarafından)</w:t>
            </w:r>
          </w:p>
          <w:p w14:paraId="1765A537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alıcı ve satıcı tarafından sisteme yüklenecek</w:t>
            </w:r>
          </w:p>
          <w:p w14:paraId="317FF1BE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</w:t>
            </w:r>
          </w:p>
          <w:p w14:paraId="1469D9CC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3BD51D6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 Dilekçe</w:t>
            </w:r>
          </w:p>
          <w:p w14:paraId="79D6F93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5- T.C. Kimlik No Beyanı</w:t>
            </w:r>
          </w:p>
          <w:p w14:paraId="4724E27E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6- Tüzel kişilerde imza sirküleri</w:t>
            </w:r>
          </w:p>
          <w:p w14:paraId="6D11D84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7- Faaliyet Belgesi (son 3 ay içerisinde Deniz Ticaret Odası tarafından verilmiş), Ticaret Sicil Gazetesi, varsa tadil gazetesi, Vergi Levhası, ortakların TC Kimlik Numarası (alıcı ve satıcıdan)</w:t>
            </w:r>
          </w:p>
          <w:p w14:paraId="60A4350D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8- Anonim ve Sermayesi Paylara Bölünmüş Komandit Şirketlerde payların çoğunun nama yazılı ve bir  </w:t>
            </w:r>
          </w:p>
          <w:p w14:paraId="1694125C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başkasına devri şirket yönetim kurulunun kararına bağlı olduğunu gösterir belge (alıcı ve satıcıdan)</w:t>
            </w:r>
          </w:p>
          <w:p w14:paraId="499116B5" w14:textId="77777777" w:rsidR="00E64399" w:rsidRDefault="000A0250">
            <w:pPr>
              <w:tabs>
                <w:tab w:val="left" w:pos="1129"/>
              </w:tabs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9- Takdir Komisyonu Kararı</w:t>
            </w:r>
          </w:p>
          <w:p w14:paraId="5E20FBF0" w14:textId="77777777" w:rsidR="00E64399" w:rsidRDefault="000A0250">
            <w:pPr>
              <w:tabs>
                <w:tab w:val="left" w:pos="1129"/>
              </w:tabs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10- Gemi Satış Faturası veya onaylı sureti (satıcı)</w:t>
            </w:r>
          </w:p>
          <w:p w14:paraId="326E0C64" w14:textId="77777777" w:rsidR="00E64399" w:rsidRDefault="000A0250">
            <w:pPr>
              <w:tabs>
                <w:tab w:val="left" w:pos="1129"/>
              </w:tabs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11- Tonilato Belgesi</w:t>
            </w:r>
          </w:p>
          <w:p w14:paraId="42DE28E0" w14:textId="77777777" w:rsidR="00E64399" w:rsidRDefault="000A0250">
            <w:pPr>
              <w:tabs>
                <w:tab w:val="left" w:pos="1129"/>
              </w:tabs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12- Gemi Tasdiknamesi</w:t>
            </w:r>
          </w:p>
          <w:p w14:paraId="5FD2FD54" w14:textId="77777777" w:rsidR="00E64399" w:rsidRDefault="000A0250">
            <w:pPr>
              <w:tabs>
                <w:tab w:val="left" w:pos="1129"/>
              </w:tabs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13- ÖTV’siz YAD’nin iptal edildiğinin ibrazı (satıcı), isim onayı (alıcının isim değişikliği talebi varsa)</w:t>
            </w:r>
          </w:p>
          <w:p w14:paraId="3C4D653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14- Avlanma Ruhsatı ile ilgili İl Gıda Tarım ve Hayvancılık Müdürlüğünden yazı (Balık Avlama)</w:t>
            </w:r>
          </w:p>
          <w:p w14:paraId="002FF54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15- Alıcı ve Satıcının 1’er fotoğrafı</w:t>
            </w:r>
          </w:p>
          <w:p w14:paraId="4AE23F0C" w14:textId="77777777" w:rsidR="00E64399" w:rsidRDefault="00E64399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3045" w:type="dxa"/>
            <w:shd w:val="clear" w:color="auto" w:fill="D9E2F3" w:themeFill="accent1" w:themeFillTint="33"/>
            <w:vAlign w:val="center"/>
          </w:tcPr>
          <w:p w14:paraId="6499926A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20775ECA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06B5B4A4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92" w:type="dxa"/>
            <w:gridSpan w:val="2"/>
            <w:shd w:val="clear" w:color="auto" w:fill="B4C6E7" w:themeFill="accent1" w:themeFillTint="66"/>
            <w:vAlign w:val="center"/>
          </w:tcPr>
          <w:p w14:paraId="03DFB58C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343" w:type="dxa"/>
            <w:gridSpan w:val="2"/>
            <w:shd w:val="clear" w:color="auto" w:fill="B4C6E7" w:themeFill="accent1" w:themeFillTint="66"/>
            <w:vAlign w:val="center"/>
          </w:tcPr>
          <w:p w14:paraId="384477A7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45" w:type="dxa"/>
            <w:shd w:val="clear" w:color="auto" w:fill="B4C6E7" w:themeFill="accent1" w:themeFillTint="66"/>
            <w:vAlign w:val="center"/>
          </w:tcPr>
          <w:p w14:paraId="35AF198F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19745F43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7CEB37AF" w14:textId="77777777">
        <w:trPr>
          <w:trHeight w:val="3243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1E7C2FDF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33</w:t>
            </w:r>
          </w:p>
        </w:tc>
        <w:tc>
          <w:tcPr>
            <w:tcW w:w="3592" w:type="dxa"/>
            <w:gridSpan w:val="2"/>
            <w:shd w:val="clear" w:color="auto" w:fill="D9E2F3" w:themeFill="accent1" w:themeFillTint="33"/>
            <w:vAlign w:val="center"/>
          </w:tcPr>
          <w:p w14:paraId="1D45323D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Mahkeme ve İcra Yoluyla Satın Alınan Gemilerin Tescili</w:t>
            </w:r>
          </w:p>
        </w:tc>
        <w:tc>
          <w:tcPr>
            <w:tcW w:w="13343" w:type="dxa"/>
            <w:gridSpan w:val="2"/>
            <w:shd w:val="clear" w:color="auto" w:fill="D9E2F3" w:themeFill="accent1" w:themeFillTint="33"/>
            <w:vAlign w:val="center"/>
          </w:tcPr>
          <w:p w14:paraId="02A518CB" w14:textId="77777777" w:rsidR="00E64399" w:rsidRDefault="00E6439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</w:p>
          <w:p w14:paraId="12B4D3EE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veya  </w:t>
            </w:r>
          </w:p>
          <w:p w14:paraId="3E32FD12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vekil tarafından)</w:t>
            </w:r>
          </w:p>
          <w:p w14:paraId="45238171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7E29A716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</w:t>
            </w:r>
          </w:p>
          <w:p w14:paraId="1EFBEB6F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4183BF4A" w14:textId="77777777" w:rsidR="00E64399" w:rsidRDefault="000A0250">
            <w:pPr>
              <w:tabs>
                <w:tab w:val="left" w:pos="4858"/>
              </w:tabs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 Dilekçe</w:t>
            </w:r>
          </w:p>
          <w:p w14:paraId="764E5C09" w14:textId="77777777" w:rsidR="00E64399" w:rsidRDefault="000A0250">
            <w:pPr>
              <w:tabs>
                <w:tab w:val="left" w:pos="4858"/>
              </w:tabs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5- Ticaret Sicil Gazetesi, varsa tadil gazetesi, imza sirküleri, vergi levhası, ortakların T.C. Kimlik Numarası  </w:t>
            </w:r>
          </w:p>
          <w:p w14:paraId="372DC386" w14:textId="77777777" w:rsidR="00E64399" w:rsidRDefault="000A0250">
            <w:pPr>
              <w:tabs>
                <w:tab w:val="left" w:pos="4858"/>
              </w:tabs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ve Oda sicil kaydı</w:t>
            </w:r>
          </w:p>
          <w:p w14:paraId="71B2C810" w14:textId="77777777" w:rsidR="00E64399" w:rsidRDefault="000A0250">
            <w:pPr>
              <w:tabs>
                <w:tab w:val="left" w:pos="4858"/>
              </w:tabs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6- Gemi Tasdiknamesi</w:t>
            </w:r>
          </w:p>
          <w:p w14:paraId="72B20C97" w14:textId="77777777" w:rsidR="00E64399" w:rsidRDefault="000A0250">
            <w:pPr>
              <w:tabs>
                <w:tab w:val="left" w:pos="4858"/>
              </w:tabs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7- Tonilato Belgesi</w:t>
            </w:r>
          </w:p>
          <w:p w14:paraId="3399E395" w14:textId="77777777" w:rsidR="00E64399" w:rsidRDefault="000A0250">
            <w:pPr>
              <w:tabs>
                <w:tab w:val="left" w:pos="4858"/>
              </w:tabs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8- İcra ve Mahkeme Kararı</w:t>
            </w:r>
          </w:p>
          <w:p w14:paraId="31BCA62B" w14:textId="77777777" w:rsidR="00E64399" w:rsidRDefault="000A0250">
            <w:pPr>
              <w:tabs>
                <w:tab w:val="left" w:pos="4858"/>
              </w:tabs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9- İcra Satış Harcı Belgesi</w:t>
            </w:r>
          </w:p>
          <w:p w14:paraId="2D3F8DB3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10- ÖTV’siz YAD’nin iptal edildiğinin ibrazı</w:t>
            </w:r>
          </w:p>
        </w:tc>
        <w:tc>
          <w:tcPr>
            <w:tcW w:w="3045" w:type="dxa"/>
            <w:shd w:val="clear" w:color="auto" w:fill="D9E2F3" w:themeFill="accent1" w:themeFillTint="33"/>
            <w:vAlign w:val="center"/>
          </w:tcPr>
          <w:p w14:paraId="7A2BC9D7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2707E60F" w14:textId="77777777">
        <w:trPr>
          <w:trHeight w:val="4165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66C43B12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34</w:t>
            </w:r>
          </w:p>
        </w:tc>
        <w:tc>
          <w:tcPr>
            <w:tcW w:w="3592" w:type="dxa"/>
            <w:gridSpan w:val="2"/>
            <w:shd w:val="clear" w:color="auto" w:fill="D9E2F3" w:themeFill="accent1" w:themeFillTint="33"/>
            <w:vAlign w:val="center"/>
          </w:tcPr>
          <w:p w14:paraId="111AFD2E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Bağlama Limanı sicil nakli (ve isim değişikliği talebi)</w:t>
            </w:r>
          </w:p>
        </w:tc>
        <w:tc>
          <w:tcPr>
            <w:tcW w:w="13343" w:type="dxa"/>
            <w:gridSpan w:val="2"/>
            <w:shd w:val="clear" w:color="auto" w:fill="D9E2F3" w:themeFill="accent1" w:themeFillTint="33"/>
          </w:tcPr>
          <w:p w14:paraId="536F86CE" w14:textId="77777777" w:rsidR="00E64399" w:rsidRDefault="00E64399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</w:p>
          <w:p w14:paraId="78937668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1- Umurbey Vatandaş Portalı üzerinden yapılacak</w:t>
            </w:r>
          </w:p>
          <w:p w14:paraId="4C32715C" w14:textId="77777777" w:rsidR="00E64399" w:rsidRDefault="000A025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hAnsi="Arial" w:cs="Arial"/>
                <w:sz w:val="28"/>
                <w:szCs w:val="28"/>
                <w:lang w:val="tr-TR" w:eastAsia="tr-TR"/>
              </w:rPr>
              <w:t xml:space="preserve">     işlem ile ilgili online randevu alınacak (şahıs, yetkili veya vekil tarafından)</w:t>
            </w:r>
          </w:p>
          <w:p w14:paraId="4633C0B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4A762F8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</w:t>
            </w:r>
          </w:p>
          <w:p w14:paraId="330B686D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57B1F18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 Ruhsatname Harcı  Ödeme Belgesi</w:t>
            </w:r>
          </w:p>
          <w:p w14:paraId="608B3F9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5- İsim onayı</w:t>
            </w:r>
          </w:p>
          <w:p w14:paraId="5912D67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6- Tekne 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ve Makine Seri Numarası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Fotoğrafları</w:t>
            </w:r>
          </w:p>
          <w:p w14:paraId="42B9D0C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7- Tonilato, Bağlama Kütüğü Ruhsatname aslı</w:t>
            </w:r>
          </w:p>
          <w:p w14:paraId="6D8AEAFB" w14:textId="77777777" w:rsidR="00E64399" w:rsidRDefault="000A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8- Dilekçe </w:t>
            </w:r>
          </w:p>
        </w:tc>
        <w:tc>
          <w:tcPr>
            <w:tcW w:w="3045" w:type="dxa"/>
            <w:shd w:val="clear" w:color="auto" w:fill="D9E2F3" w:themeFill="accent1" w:themeFillTint="33"/>
            <w:vAlign w:val="center"/>
          </w:tcPr>
          <w:p w14:paraId="0565A216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SAAT</w:t>
            </w:r>
          </w:p>
        </w:tc>
      </w:tr>
      <w:tr w:rsidR="00E64399" w14:paraId="22D93728" w14:textId="77777777">
        <w:trPr>
          <w:trHeight w:val="2706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75118C89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35</w:t>
            </w:r>
          </w:p>
        </w:tc>
        <w:tc>
          <w:tcPr>
            <w:tcW w:w="3592" w:type="dxa"/>
            <w:gridSpan w:val="2"/>
            <w:shd w:val="clear" w:color="auto" w:fill="D9E2F3" w:themeFill="accent1" w:themeFillTint="33"/>
            <w:vAlign w:val="center"/>
          </w:tcPr>
          <w:p w14:paraId="3D4961B9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Ötv'siz YAD ve Gemi Hareket Kayıt Jurnali Düzenlenmesi</w:t>
            </w:r>
          </w:p>
        </w:tc>
        <w:tc>
          <w:tcPr>
            <w:tcW w:w="13343" w:type="dxa"/>
            <w:gridSpan w:val="2"/>
            <w:shd w:val="clear" w:color="auto" w:fill="D9E2F3" w:themeFill="accent1" w:themeFillTint="33"/>
            <w:vAlign w:val="center"/>
          </w:tcPr>
          <w:p w14:paraId="4336DD1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Denize Elverişlilik Belgesi</w:t>
            </w:r>
          </w:p>
          <w:p w14:paraId="2ACC578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Su Ürünleri Ruhsat Teskeresi (Balıkçılar için)</w:t>
            </w:r>
          </w:p>
          <w:p w14:paraId="7C46BB4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3) Vergi Kimlik Beyanı ( T.C. No veya Vergi Levhası Belgesi)</w:t>
            </w:r>
          </w:p>
          <w:p w14:paraId="408B2F1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4) Yakıt Talep Formu ve Taahhütnamesi (Ek-1, Ek-2)</w:t>
            </w:r>
          </w:p>
          <w:p w14:paraId="369B5ED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5) Ek Taahhütname</w:t>
            </w:r>
          </w:p>
          <w:p w14:paraId="0192999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6) Yeminli Mali Müşair Yazısı (Kamu ve 20 m den Küçük Balıkçılar Hariç)</w:t>
            </w:r>
          </w:p>
          <w:p w14:paraId="701A881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7) Var ise Önceki ÖTV'siz YAD  ve Gemi Hareket Jurnali</w:t>
            </w:r>
          </w:p>
          <w:p w14:paraId="44E31B6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8) Donatan bilgileri. (Şahıs veya Şirket Belgeleri)</w:t>
            </w:r>
          </w:p>
        </w:tc>
        <w:tc>
          <w:tcPr>
            <w:tcW w:w="3045" w:type="dxa"/>
            <w:shd w:val="clear" w:color="auto" w:fill="D9E2F3" w:themeFill="accent1" w:themeFillTint="33"/>
            <w:vAlign w:val="center"/>
          </w:tcPr>
          <w:p w14:paraId="579FA712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SAAT</w:t>
            </w:r>
          </w:p>
        </w:tc>
      </w:tr>
    </w:tbl>
    <w:p w14:paraId="0225B64D" w14:textId="77777777" w:rsidR="00E64399" w:rsidRDefault="00E64399"/>
    <w:tbl>
      <w:tblPr>
        <w:tblpPr w:leftFromText="141" w:rightFromText="141" w:vertAnchor="text" w:horzAnchor="margin" w:tblpY="-118"/>
        <w:tblW w:w="2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507"/>
        <w:gridCol w:w="85"/>
        <w:gridCol w:w="13334"/>
        <w:gridCol w:w="9"/>
        <w:gridCol w:w="3045"/>
      </w:tblGrid>
      <w:tr w:rsidR="00E64399" w14:paraId="0AADCED9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7BCF675C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5EBD27E3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19" w:type="dxa"/>
            <w:gridSpan w:val="2"/>
            <w:shd w:val="clear" w:color="auto" w:fill="B4C6E7" w:themeFill="accent1" w:themeFillTint="66"/>
            <w:vAlign w:val="center"/>
          </w:tcPr>
          <w:p w14:paraId="19B01CCA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gridSpan w:val="2"/>
            <w:shd w:val="clear" w:color="auto" w:fill="B4C6E7" w:themeFill="accent1" w:themeFillTint="66"/>
            <w:vAlign w:val="center"/>
          </w:tcPr>
          <w:p w14:paraId="144D2563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6E9FFCB0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68AEDB5E" w14:textId="77777777" w:rsidTr="006D463E">
        <w:trPr>
          <w:trHeight w:val="686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48E50551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36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1509CDE5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ÖTV’siz Yakıt Vize İşlemleri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342C790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1) Dilekçe</w:t>
            </w:r>
          </w:p>
          <w:p w14:paraId="292BA2D0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2) Denize Elverişlilik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/Su Ürünleri Ruhsatname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Belgesi Ftk.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0A11D1EB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SAAT</w:t>
            </w:r>
          </w:p>
        </w:tc>
      </w:tr>
      <w:tr w:rsidR="00E64399" w14:paraId="6AA4B401" w14:textId="77777777">
        <w:trPr>
          <w:trHeight w:val="5385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17228B6E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37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34BAC1E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Bağlama Kütüğüne Kayıt (Özel Tekne Harici)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2916B45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veya  </w:t>
            </w:r>
          </w:p>
          <w:p w14:paraId="67126033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vekil tarafından)</w:t>
            </w:r>
          </w:p>
          <w:p w14:paraId="47016D80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1CD2B3B3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t  </w:t>
            </w:r>
          </w:p>
          <w:p w14:paraId="5A449897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149ECC6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 Kayıt Talep Dilekçesi</w:t>
            </w:r>
          </w:p>
          <w:p w14:paraId="2B141BF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5- Gerçek kişi ise T.C. Kimlik No beyanı</w:t>
            </w:r>
          </w:p>
          <w:p w14:paraId="3D82252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6- Tüzel kişi ise imza sirküleri,</w:t>
            </w:r>
          </w:p>
          <w:p w14:paraId="44D73EA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7- Dernek ise Dernekler İl Müdürlüğünce onaylı tüzük örneği</w:t>
            </w:r>
          </w:p>
          <w:p w14:paraId="108A5F9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8- Vakıf ise vakıf senedi örneği</w:t>
            </w:r>
          </w:p>
          <w:p w14:paraId="2781C0B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9- Gerçek kişi veya tüzel kişilik adına işlem yapacak kişinin T.C. Kimlik belgesi Örneği</w:t>
            </w:r>
          </w:p>
          <w:p w14:paraId="37CA909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10- Yetki belgesi</w:t>
            </w:r>
          </w:p>
          <w:p w14:paraId="711A74A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11- Hak sahipliği ile ilgili belge 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(Fatura)</w:t>
            </w:r>
          </w:p>
          <w:p w14:paraId="1EF93B0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12- Harca tabi ise, harcın yatırıldığına dair dekont,</w:t>
            </w:r>
          </w:p>
          <w:p w14:paraId="5A5A3CC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13- Gemi İnşa Belgesi, Gemi Sanayi Veri Tabanı onaylı sureti, </w:t>
            </w:r>
          </w:p>
          <w:p w14:paraId="52DB8CB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14-(Makine varsa) makine fatura ve CE Belgesi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4BB144AE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GÜN</w:t>
            </w:r>
          </w:p>
        </w:tc>
      </w:tr>
      <w:tr w:rsidR="00E64399" w14:paraId="53FAE71A" w14:textId="77777777">
        <w:trPr>
          <w:trHeight w:val="3912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4B9A80AD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38</w:t>
            </w:r>
          </w:p>
          <w:p w14:paraId="01473F6C" w14:textId="77777777" w:rsidR="00E64399" w:rsidRDefault="00E64399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2558CC28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Boyları 2,5 metre ile 24 metre arasında olan Teknelere Bağlama Kütüğü Belgesi düzenlenmesi.</w:t>
            </w:r>
          </w:p>
          <w:p w14:paraId="5A9CDDAB" w14:textId="77777777" w:rsidR="00E64399" w:rsidRDefault="00E64399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4EF0C4D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veya  </w:t>
            </w:r>
          </w:p>
          <w:p w14:paraId="05BD75C8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vekil tarafından)</w:t>
            </w:r>
          </w:p>
          <w:p w14:paraId="505C3A2B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7D306C84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 </w:t>
            </w:r>
          </w:p>
          <w:p w14:paraId="45C00F8B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7421309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4- Dilekçe,                                                                 </w:t>
            </w:r>
          </w:p>
          <w:p w14:paraId="38531788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5- İkametgah Beyanı,                                               </w:t>
            </w:r>
          </w:p>
          <w:p w14:paraId="66BA993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6- CE Uygunluk Belgesi,   (tekne ve makina)                                                   </w:t>
            </w:r>
          </w:p>
          <w:p w14:paraId="1F95BB6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7- Tekne faturası,                                              </w:t>
            </w:r>
          </w:p>
          <w:p w14:paraId="4E4292F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8- Makine faturası,                                                                                           </w:t>
            </w:r>
          </w:p>
          <w:p w14:paraId="6B0CEAF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9- Tekne Fotoğrafı,                                              </w:t>
            </w:r>
          </w:p>
          <w:p w14:paraId="699DF7E4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10- Tam boyu 5 metre ve üzeri olanlar için Yıllık Ruhsatname harcı ödeme belgesi ,                   </w:t>
            </w:r>
          </w:p>
          <w:p w14:paraId="6C3BC5A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11- T.C. Kimlik No Beyanı</w:t>
            </w:r>
          </w:p>
          <w:p w14:paraId="4C1ACA7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12- İsim onayı</w:t>
            </w:r>
          </w:p>
          <w:p w14:paraId="3AD5608A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13- Ölçme Raporu</w:t>
            </w:r>
          </w:p>
          <w:p w14:paraId="4935833C" w14:textId="51C37EDC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14- Harca tabi ise, harcın yatırıldığına dair dekont,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24F86B0B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 GÜN</w:t>
            </w:r>
          </w:p>
          <w:p w14:paraId="692F3B18" w14:textId="77777777" w:rsidR="00E64399" w:rsidRDefault="00E64399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</w:p>
        </w:tc>
      </w:tr>
      <w:tr w:rsidR="00E64399" w14:paraId="4A6E9E92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5B80B30D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07" w:type="dxa"/>
            <w:shd w:val="clear" w:color="auto" w:fill="B4C6E7" w:themeFill="accent1" w:themeFillTint="66"/>
            <w:vAlign w:val="center"/>
          </w:tcPr>
          <w:p w14:paraId="7361D50F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419" w:type="dxa"/>
            <w:gridSpan w:val="2"/>
            <w:shd w:val="clear" w:color="auto" w:fill="B4C6E7" w:themeFill="accent1" w:themeFillTint="66"/>
            <w:vAlign w:val="center"/>
          </w:tcPr>
          <w:p w14:paraId="0B378A67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54" w:type="dxa"/>
            <w:gridSpan w:val="2"/>
            <w:shd w:val="clear" w:color="auto" w:fill="B4C6E7" w:themeFill="accent1" w:themeFillTint="66"/>
            <w:vAlign w:val="center"/>
          </w:tcPr>
          <w:p w14:paraId="6CC53EE6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660AE135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2A36F636" w14:textId="77777777">
        <w:trPr>
          <w:trHeight w:val="2251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10C62B99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39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1D8336EB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Bağlama Kütüğü Satış İşlemleri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</w:tcPr>
          <w:p w14:paraId="4DDEA0E6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veya  </w:t>
            </w:r>
          </w:p>
          <w:p w14:paraId="70CF74FD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vekil tarafından)</w:t>
            </w:r>
          </w:p>
          <w:p w14:paraId="61C7FB27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4FFB0113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</w:t>
            </w:r>
          </w:p>
          <w:p w14:paraId="6B65240B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2224BAA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 Dilekçe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ve İsim Onay Dilekçesi</w:t>
            </w:r>
          </w:p>
          <w:p w14:paraId="7619477F" w14:textId="77777777" w:rsidR="00E64399" w:rsidRDefault="000A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5- Tonilato, Özel Tekne veya Bağlama Kütüğü Ruhsatnamesi</w:t>
            </w:r>
          </w:p>
          <w:p w14:paraId="42D8C122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6- Alıcı ve satıcı fotoğrafı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 ve T.C. Kimlik suretleri</w:t>
            </w:r>
          </w:p>
          <w:p w14:paraId="107601B5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7-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Avlanma Ruhsatı ve İlçe Tarım Müdürlüğü Uygunluk yazısı (Balıkçı Tekneleri)</w:t>
            </w:r>
          </w:p>
          <w:p w14:paraId="1A2C33C1" w14:textId="77777777" w:rsidR="00E64399" w:rsidRDefault="000A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8- Bağlama kütüğü harç makbuzu (Bağlama kütüğü harcına tabi tekneler)</w:t>
            </w:r>
          </w:p>
          <w:p w14:paraId="2CCA330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9- Satış işlemi gerçek kişi tarafından vekalet yoluyla olacak ise; vekaletin aslı, Şirket ise imza sirküsü, yetki  </w:t>
            </w:r>
          </w:p>
          <w:p w14:paraId="64146B0F" w14:textId="77777777" w:rsidR="00E64399" w:rsidRDefault="000A02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belgesi, vergi levhası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7E5BFE47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SAAT</w:t>
            </w:r>
          </w:p>
        </w:tc>
      </w:tr>
      <w:tr w:rsidR="00E64399" w14:paraId="727D9630" w14:textId="77777777">
        <w:trPr>
          <w:trHeight w:val="2570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19903862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40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4CCFB502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 Sicile Tescil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575FEA69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veya  </w:t>
            </w:r>
          </w:p>
          <w:p w14:paraId="15B0B270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vekil tarafından)</w:t>
            </w:r>
          </w:p>
          <w:p w14:paraId="36BA2291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1DCCF124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</w:t>
            </w:r>
          </w:p>
          <w:p w14:paraId="5A4BAB19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23EFC0B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 Dilekçe</w:t>
            </w:r>
          </w:p>
          <w:p w14:paraId="3FBFFB47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5- İsim Onayı</w:t>
            </w:r>
          </w:p>
          <w:p w14:paraId="4317966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6- T.C. Kimlik Numarası, Ticaret Sicil Gazetesi, varsa tadil gazetesi, imza sirküleri vergi levhası, ortakların  </w:t>
            </w:r>
          </w:p>
          <w:p w14:paraId="7AF0DAEE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T.C. Kimlik Numarası</w:t>
            </w:r>
          </w:p>
          <w:p w14:paraId="050BD88C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7- Tonilato Belgesi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,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Gemi İnşa İ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zin Belgesi (Tam Boyu12 mt. Ve üzeri olan gemiler için), Gemi İnşa Başvuru Belgesi .(Tam Boyu12 mt.’den küçük olan gemiler için)</w:t>
            </w:r>
          </w:p>
          <w:p w14:paraId="327F1E8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8- İnşa Belgesi/Fatura (İlk Kayıt. Yeni İnşa)</w:t>
            </w:r>
          </w:p>
          <w:p w14:paraId="51C3905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9- İthal gemiler için Satış Senedi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56861FC4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GÜN</w:t>
            </w:r>
          </w:p>
        </w:tc>
      </w:tr>
      <w:tr w:rsidR="00E64399" w14:paraId="274EAE10" w14:textId="77777777">
        <w:trPr>
          <w:trHeight w:val="2706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56F7B688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41</w:t>
            </w:r>
          </w:p>
        </w:tc>
        <w:tc>
          <w:tcPr>
            <w:tcW w:w="3507" w:type="dxa"/>
            <w:shd w:val="clear" w:color="auto" w:fill="D9E2F3" w:themeFill="accent1" w:themeFillTint="33"/>
            <w:vAlign w:val="center"/>
          </w:tcPr>
          <w:p w14:paraId="78226C6C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Bağlama Kütüğü Ruhsatname Vizesi</w:t>
            </w:r>
          </w:p>
        </w:tc>
        <w:tc>
          <w:tcPr>
            <w:tcW w:w="13419" w:type="dxa"/>
            <w:gridSpan w:val="2"/>
            <w:shd w:val="clear" w:color="auto" w:fill="D9E2F3" w:themeFill="accent1" w:themeFillTint="33"/>
            <w:vAlign w:val="center"/>
          </w:tcPr>
          <w:p w14:paraId="5BA67673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veya   </w:t>
            </w:r>
          </w:p>
          <w:p w14:paraId="1C1B0680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vekil tarafından)</w:t>
            </w:r>
          </w:p>
          <w:p w14:paraId="53D5257B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330BB660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</w:t>
            </w:r>
          </w:p>
          <w:p w14:paraId="636060C8" w14:textId="77777777" w:rsidR="00E64399" w:rsidRDefault="000A0250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036DC5AE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4- Bağlama Kütüğü Ruhsatnamesinin aslı,</w:t>
            </w:r>
          </w:p>
          <w:p w14:paraId="254562B4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5- Ruhsatname Harcı Dekontu (Ruhsatname süresi 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 xml:space="preserve">ve vize alanı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dolmuş ise)</w:t>
            </w:r>
          </w:p>
          <w:p w14:paraId="71E85999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(tekne boyu 5 m. dahil üzeri olanlardan bağlama kütüğü harcı) </w:t>
            </w:r>
          </w:p>
          <w:p w14:paraId="79C223FC" w14:textId="77777777" w:rsidR="00E64399" w:rsidRDefault="000A0250">
            <w:pP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6- Vekaletname aslı (alıcı ve satıcının vekil olması halinde, donatan şirket ise yetki belg.)</w:t>
            </w:r>
          </w:p>
          <w:p w14:paraId="27EB7FD9" w14:textId="77777777" w:rsidR="00E64399" w:rsidRDefault="000A0250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7- Dilekçe </w:t>
            </w:r>
          </w:p>
        </w:tc>
        <w:tc>
          <w:tcPr>
            <w:tcW w:w="3054" w:type="dxa"/>
            <w:gridSpan w:val="2"/>
            <w:shd w:val="clear" w:color="auto" w:fill="D9E2F3" w:themeFill="accent1" w:themeFillTint="33"/>
            <w:vAlign w:val="center"/>
          </w:tcPr>
          <w:p w14:paraId="109460B5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1 SAAT</w:t>
            </w:r>
          </w:p>
        </w:tc>
      </w:tr>
      <w:tr w:rsidR="00E64399" w14:paraId="5778183D" w14:textId="77777777">
        <w:trPr>
          <w:trHeight w:val="1408"/>
        </w:trPr>
        <w:tc>
          <w:tcPr>
            <w:tcW w:w="858" w:type="dxa"/>
            <w:shd w:val="clear" w:color="auto" w:fill="B4C6E7" w:themeFill="accent1" w:themeFillTint="66"/>
            <w:vAlign w:val="center"/>
          </w:tcPr>
          <w:p w14:paraId="10785908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lastRenderedPageBreak/>
              <w:t>SIRA NO</w:t>
            </w:r>
          </w:p>
        </w:tc>
        <w:tc>
          <w:tcPr>
            <w:tcW w:w="3592" w:type="dxa"/>
            <w:gridSpan w:val="2"/>
            <w:shd w:val="clear" w:color="auto" w:fill="B4C6E7" w:themeFill="accent1" w:themeFillTint="66"/>
            <w:vAlign w:val="center"/>
          </w:tcPr>
          <w:p w14:paraId="73FC4ABD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HİZMETİN ADI</w:t>
            </w:r>
          </w:p>
        </w:tc>
        <w:tc>
          <w:tcPr>
            <w:tcW w:w="13343" w:type="dxa"/>
            <w:gridSpan w:val="2"/>
            <w:shd w:val="clear" w:color="auto" w:fill="B4C6E7" w:themeFill="accent1" w:themeFillTint="66"/>
            <w:vAlign w:val="center"/>
          </w:tcPr>
          <w:p w14:paraId="30CC35C3" w14:textId="77777777" w:rsidR="00E64399" w:rsidRDefault="000A0250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BAŞVURUDA İSTENEN BELGELER</w:t>
            </w:r>
          </w:p>
        </w:tc>
        <w:tc>
          <w:tcPr>
            <w:tcW w:w="3045" w:type="dxa"/>
            <w:shd w:val="clear" w:color="auto" w:fill="B4C6E7" w:themeFill="accent1" w:themeFillTint="66"/>
            <w:vAlign w:val="center"/>
          </w:tcPr>
          <w:p w14:paraId="2537527B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 xml:space="preserve">HİZMETİN TAMAMLANMA SÜRESİ </w:t>
            </w:r>
          </w:p>
          <w:p w14:paraId="56640DF3" w14:textId="77777777" w:rsidR="00E64399" w:rsidRDefault="000A0250">
            <w:pPr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val="tr-TR" w:eastAsia="tr-TR"/>
              </w:rPr>
              <w:t>(EN GEÇ)</w:t>
            </w:r>
          </w:p>
        </w:tc>
      </w:tr>
      <w:tr w:rsidR="00E64399" w14:paraId="1CD0F953" w14:textId="77777777">
        <w:trPr>
          <w:trHeight w:val="3243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3546CAC1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42</w:t>
            </w:r>
          </w:p>
        </w:tc>
        <w:tc>
          <w:tcPr>
            <w:tcW w:w="3592" w:type="dxa"/>
            <w:gridSpan w:val="2"/>
            <w:shd w:val="clear" w:color="auto" w:fill="D9E2F3" w:themeFill="accent1" w:themeFillTint="33"/>
            <w:vAlign w:val="center"/>
          </w:tcPr>
          <w:p w14:paraId="77DD2BD8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Bağlama Kütüğü Ruhsatname-Tonilato yenilenmesi (zayi, donatan değişikliği, nakil)</w:t>
            </w:r>
          </w:p>
        </w:tc>
        <w:tc>
          <w:tcPr>
            <w:tcW w:w="13343" w:type="dxa"/>
            <w:gridSpan w:val="2"/>
            <w:shd w:val="clear" w:color="auto" w:fill="D9E2F3" w:themeFill="accent1" w:themeFillTint="33"/>
            <w:vAlign w:val="center"/>
          </w:tcPr>
          <w:p w14:paraId="7AE80696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veya  </w:t>
            </w:r>
          </w:p>
          <w:p w14:paraId="325191EB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vekil tarafından)</w:t>
            </w:r>
          </w:p>
          <w:p w14:paraId="7E57ADB9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04B08BBF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</w:t>
            </w:r>
          </w:p>
          <w:p w14:paraId="03EDC37B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 </w:t>
            </w:r>
          </w:p>
          <w:p w14:paraId="5370F5C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4- Ruhsat harcı dekontu </w:t>
            </w:r>
            <w:r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(zayide aranmaz)</w:t>
            </w:r>
          </w:p>
          <w:p w14:paraId="2F921163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5- Tonilato harcı dekontu (ticari tekneler için)</w:t>
            </w:r>
          </w:p>
          <w:p w14:paraId="11B1D5F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6- Dilekçe</w:t>
            </w:r>
          </w:p>
          <w:p w14:paraId="6E6B0846" w14:textId="77777777" w:rsidR="00E64399" w:rsidRDefault="000A0250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7- Ruhsatname (Belge) Harcı Dekontu (Harca Tabi Olmayanlar için),</w:t>
            </w:r>
          </w:p>
        </w:tc>
        <w:tc>
          <w:tcPr>
            <w:tcW w:w="3045" w:type="dxa"/>
            <w:shd w:val="clear" w:color="auto" w:fill="D9E2F3" w:themeFill="accent1" w:themeFillTint="33"/>
            <w:vAlign w:val="center"/>
          </w:tcPr>
          <w:p w14:paraId="1B295C91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SAAT</w:t>
            </w:r>
          </w:p>
        </w:tc>
      </w:tr>
      <w:tr w:rsidR="00E64399" w14:paraId="34BCFB3A" w14:textId="77777777">
        <w:trPr>
          <w:trHeight w:val="3438"/>
        </w:trPr>
        <w:tc>
          <w:tcPr>
            <w:tcW w:w="858" w:type="dxa"/>
            <w:shd w:val="clear" w:color="auto" w:fill="D9E2F3" w:themeFill="accent1" w:themeFillTint="33"/>
            <w:vAlign w:val="center"/>
          </w:tcPr>
          <w:p w14:paraId="17F9A60B" w14:textId="77777777" w:rsidR="00E64399" w:rsidRDefault="000A025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>43</w:t>
            </w:r>
          </w:p>
          <w:p w14:paraId="5F63B302" w14:textId="77777777" w:rsidR="00E64399" w:rsidRDefault="00E64399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</w:p>
        </w:tc>
        <w:tc>
          <w:tcPr>
            <w:tcW w:w="3592" w:type="dxa"/>
            <w:gridSpan w:val="2"/>
            <w:shd w:val="clear" w:color="auto" w:fill="D9E2F3" w:themeFill="accent1" w:themeFillTint="33"/>
            <w:vAlign w:val="center"/>
          </w:tcPr>
          <w:p w14:paraId="0ED74AB7" w14:textId="77777777" w:rsidR="00E64399" w:rsidRDefault="000A0250">
            <w:pP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val="tr-TR" w:eastAsia="tr-TR"/>
              </w:rPr>
              <w:t>Gemilerin Bağlama Kütüğünden Terkini</w:t>
            </w:r>
          </w:p>
        </w:tc>
        <w:tc>
          <w:tcPr>
            <w:tcW w:w="13343" w:type="dxa"/>
            <w:gridSpan w:val="2"/>
            <w:shd w:val="clear" w:color="auto" w:fill="D9E2F3" w:themeFill="accent1" w:themeFillTint="33"/>
            <w:vAlign w:val="center"/>
          </w:tcPr>
          <w:p w14:paraId="745A130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1- Umurbey Vatandaş Portalı üzerinden yapılacak işlem ile ilgili online randevu alınacak (şahıs, yetkili  </w:t>
            </w:r>
          </w:p>
          <w:p w14:paraId="3E99483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veya vekil tarafından)</w:t>
            </w:r>
          </w:p>
          <w:p w14:paraId="19734676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>2- Randevu esnasında sistem tarafından istenen belgeler sisteme yüklenecek</w:t>
            </w:r>
          </w:p>
          <w:p w14:paraId="7662DB5B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3- Randevu talebi Bölge Liman Başkanlığınca onaylanan ve onay mesajı alan başvuru sahipleri randevu   </w:t>
            </w:r>
          </w:p>
          <w:p w14:paraId="49861EA1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tr-TR" w:eastAsia="tr-TR"/>
              </w:rPr>
              <w:t xml:space="preserve">    tarihi ve saatinde Başkanlığa müracaat edecek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val="tr-TR" w:eastAsia="tr-TR"/>
              </w:rPr>
              <w:t xml:space="preserve"> </w:t>
            </w:r>
          </w:p>
          <w:p w14:paraId="3951E7F9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4- Dilekçe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63CFB00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5- T.C. Kimlik belgesi sureti. (Tüzel kişi ise yetkili kişinin T.C. kimlik belgesi sureti)                                                                                                        </w:t>
            </w:r>
          </w:p>
          <w:p w14:paraId="3C75E3A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6- Bağlama Kütüğü Ruhsatnamesi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br/>
              <w:t xml:space="preserve">7- TTK.nun 818.md. gereği GSK/Bölge Liman Başkanlığınca Düzenlenen rapor. (Geminin batması veya  </w:t>
            </w:r>
          </w:p>
          <w:p w14:paraId="11AC31ED" w14:textId="77777777" w:rsidR="00E64399" w:rsidRDefault="000A0250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t xml:space="preserve">    Tamirinin ekonomik olmaması veya Özel teknelerin hurdaya ayrıldığı)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br/>
              <w:t xml:space="preserve">8- Tonilato belgesi veya muadili belge    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br/>
              <w:t xml:space="preserve">9- Denize elverişlilik belgesi (varsa dosyasına konulmak üzere) </w:t>
            </w:r>
            <w:r>
              <w:rPr>
                <w:rFonts w:ascii="Arial" w:eastAsia="Times New Roman" w:hAnsi="Arial" w:cs="Arial"/>
                <w:sz w:val="28"/>
                <w:szCs w:val="28"/>
                <w:lang w:val="tr-TR" w:eastAsia="tr-TR"/>
              </w:rPr>
              <w:br/>
              <w:t>10- Takyidat varsa kaldırıldığına dair  belge veya alacaklının muvafakat belgesi.</w:t>
            </w:r>
          </w:p>
        </w:tc>
        <w:tc>
          <w:tcPr>
            <w:tcW w:w="3045" w:type="dxa"/>
            <w:shd w:val="clear" w:color="auto" w:fill="D9E2F3" w:themeFill="accent1" w:themeFillTint="33"/>
            <w:vAlign w:val="center"/>
          </w:tcPr>
          <w:p w14:paraId="16040EEB" w14:textId="77777777" w:rsidR="00E64399" w:rsidRDefault="000A0250" w:rsidP="006D463E">
            <w:pPr>
              <w:tabs>
                <w:tab w:val="left" w:pos="420"/>
              </w:tabs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tr-TR" w:eastAsia="tr-TR"/>
              </w:rPr>
              <w:t>2 SAAT</w:t>
            </w:r>
          </w:p>
        </w:tc>
      </w:tr>
    </w:tbl>
    <w:p w14:paraId="50FEC034" w14:textId="77777777" w:rsidR="00E64399" w:rsidRDefault="00E64399">
      <w:pPr>
        <w:ind w:firstLine="708"/>
        <w:rPr>
          <w:rFonts w:ascii="Arial" w:eastAsia="Calibri" w:hAnsi="Arial" w:cs="Arial"/>
          <w:color w:val="000000"/>
          <w:spacing w:val="2"/>
          <w:sz w:val="28"/>
          <w:szCs w:val="28"/>
        </w:rPr>
      </w:pPr>
    </w:p>
    <w:p w14:paraId="58206674" w14:textId="77777777" w:rsidR="00E64399" w:rsidRDefault="000A0250">
      <w:pPr>
        <w:ind w:firstLine="708"/>
        <w:rPr>
          <w:rFonts w:ascii="Arial" w:eastAsia="Calibri" w:hAnsi="Arial" w:cs="Arial"/>
          <w:color w:val="000000"/>
          <w:spacing w:val="2"/>
          <w:sz w:val="28"/>
          <w:szCs w:val="28"/>
        </w:rPr>
      </w:pPr>
      <w:r>
        <w:rPr>
          <w:rFonts w:ascii="Arial" w:eastAsia="Calibri" w:hAnsi="Arial" w:cs="Arial"/>
          <w:color w:val="000000"/>
          <w:spacing w:val="2"/>
          <w:sz w:val="28"/>
          <w:szCs w:val="28"/>
        </w:rPr>
        <w:t>Başvuru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2"/>
          <w:sz w:val="28"/>
          <w:szCs w:val="28"/>
        </w:rPr>
        <w:t>esnasında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3"/>
          <w:sz w:val="28"/>
          <w:szCs w:val="28"/>
        </w:rPr>
        <w:t>yukarıda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2"/>
          <w:sz w:val="28"/>
          <w:szCs w:val="28"/>
        </w:rPr>
        <w:t>belirtilen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2"/>
          <w:sz w:val="28"/>
          <w:szCs w:val="28"/>
        </w:rPr>
        <w:t>belgelerin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2"/>
          <w:sz w:val="28"/>
          <w:szCs w:val="28"/>
        </w:rPr>
        <w:t>dışında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3"/>
          <w:sz w:val="28"/>
          <w:szCs w:val="28"/>
        </w:rPr>
        <w:t>belge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2"/>
          <w:sz w:val="28"/>
          <w:szCs w:val="28"/>
        </w:rPr>
        <w:t>istenilmesi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3"/>
          <w:sz w:val="28"/>
          <w:szCs w:val="28"/>
        </w:rPr>
        <w:t>veya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2"/>
          <w:sz w:val="28"/>
          <w:szCs w:val="28"/>
        </w:rPr>
        <w:t>başvuru</w:t>
      </w:r>
      <w:r>
        <w:rPr>
          <w:rFonts w:ascii="Arial" w:eastAsia="Calibri" w:hAnsi="Arial" w:cs="Arial"/>
          <w:spacing w:val="1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2"/>
          <w:sz w:val="28"/>
          <w:szCs w:val="28"/>
        </w:rPr>
        <w:t>eksiksiz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3"/>
          <w:sz w:val="28"/>
          <w:szCs w:val="28"/>
        </w:rPr>
        <w:t>belge</w:t>
      </w:r>
      <w:r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3"/>
          <w:sz w:val="28"/>
          <w:szCs w:val="28"/>
        </w:rPr>
        <w:t>ile yapıldığı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4"/>
          <w:sz w:val="28"/>
          <w:szCs w:val="28"/>
        </w:rPr>
        <w:t>halde,</w:t>
      </w:r>
      <w:r>
        <w:rPr>
          <w:rFonts w:ascii="Arial" w:eastAsia="Calibri" w:hAnsi="Arial" w:cs="Arial"/>
          <w:spacing w:val="3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4"/>
          <w:sz w:val="28"/>
          <w:szCs w:val="28"/>
        </w:rPr>
        <w:t>hizmetin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4"/>
          <w:sz w:val="28"/>
          <w:szCs w:val="28"/>
        </w:rPr>
        <w:t>belirtilen</w:t>
      </w:r>
      <w:r>
        <w:rPr>
          <w:rFonts w:ascii="Arial" w:eastAsia="Calibri" w:hAnsi="Arial" w:cs="Arial"/>
          <w:spacing w:val="3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4"/>
          <w:sz w:val="28"/>
          <w:szCs w:val="28"/>
        </w:rPr>
        <w:t>sürede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5"/>
          <w:sz w:val="28"/>
          <w:szCs w:val="28"/>
        </w:rPr>
        <w:t>tamamlanmaması</w:t>
      </w:r>
      <w:r>
        <w:rPr>
          <w:rFonts w:ascii="Arial" w:eastAsia="Calibri" w:hAnsi="Arial" w:cs="Arial"/>
          <w:spacing w:val="3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5"/>
          <w:sz w:val="28"/>
          <w:szCs w:val="28"/>
        </w:rPr>
        <w:t>durumunda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4"/>
          <w:sz w:val="28"/>
          <w:szCs w:val="28"/>
        </w:rPr>
        <w:t>ilk</w:t>
      </w:r>
      <w:r>
        <w:rPr>
          <w:rFonts w:ascii="Arial" w:eastAsia="Calibri" w:hAnsi="Arial" w:cs="Arial"/>
          <w:spacing w:val="3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4"/>
          <w:sz w:val="28"/>
          <w:szCs w:val="28"/>
        </w:rPr>
        <w:t>müracaat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5"/>
          <w:sz w:val="28"/>
          <w:szCs w:val="28"/>
        </w:rPr>
        <w:t>yerine</w:t>
      </w:r>
      <w:r>
        <w:rPr>
          <w:rFonts w:ascii="Arial" w:eastAsia="Calibri" w:hAnsi="Arial" w:cs="Arial"/>
          <w:spacing w:val="3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5"/>
          <w:sz w:val="28"/>
          <w:szCs w:val="28"/>
        </w:rPr>
        <w:t>ya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4"/>
          <w:sz w:val="28"/>
          <w:szCs w:val="28"/>
        </w:rPr>
        <w:t>da</w:t>
      </w:r>
      <w:r>
        <w:rPr>
          <w:rFonts w:ascii="Arial" w:eastAsia="Calibri" w:hAnsi="Arial" w:cs="Arial"/>
          <w:spacing w:val="2"/>
          <w:sz w:val="28"/>
          <w:szCs w:val="28"/>
        </w:rPr>
        <w:t xml:space="preserve"> </w:t>
      </w:r>
      <w:r>
        <w:rPr>
          <w:rFonts w:ascii="Arial" w:eastAsia="Calibri" w:hAnsi="Arial" w:cs="Arial"/>
          <w:color w:val="000000"/>
          <w:spacing w:val="3"/>
          <w:sz w:val="28"/>
          <w:szCs w:val="28"/>
        </w:rPr>
        <w:t>ikinci müracaat yerine başvurunuz.</w:t>
      </w:r>
    </w:p>
    <w:p w14:paraId="6E0748A1" w14:textId="77777777" w:rsidR="00E64399" w:rsidRDefault="00E6439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2"/>
        <w:gridCol w:w="10483"/>
      </w:tblGrid>
      <w:tr w:rsidR="00E64399" w14:paraId="203A67E5" w14:textId="77777777">
        <w:tc>
          <w:tcPr>
            <w:tcW w:w="10482" w:type="dxa"/>
          </w:tcPr>
          <w:p w14:paraId="287A362F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İlk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Müracaat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Yeri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İskenderun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Bölge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Liman</w:t>
            </w:r>
            <w:r>
              <w:rPr>
                <w:rFonts w:ascii="Arial" w:eastAsia="Calibri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Başkanlığı                                                       </w:t>
            </w:r>
          </w:p>
          <w:p w14:paraId="737D7FEA" w14:textId="77777777" w:rsidR="00E64399" w:rsidRDefault="000A025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İsim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Erdoğan BAYRAM                                                                                  </w:t>
            </w:r>
          </w:p>
          <w:p w14:paraId="30A121DB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Ünvan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 xml:space="preserve">Bölge Liman Başkanı V.                                                                         </w:t>
            </w:r>
          </w:p>
          <w:p w14:paraId="309C8D20" w14:textId="0562661E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Çay.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Mh.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Temmuz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Cad.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No: 43 İskenderun/HATAY</w:t>
            </w:r>
          </w:p>
          <w:p w14:paraId="00DED1CE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Tel.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(0326)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614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11</w:t>
            </w:r>
            <w:r>
              <w:rPr>
                <w:rFonts w:ascii="Arial" w:eastAsia="Calibri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92</w:t>
            </w:r>
          </w:p>
          <w:p w14:paraId="7F2382C1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1"/>
                <w:sz w:val="28"/>
                <w:szCs w:val="28"/>
              </w:rPr>
              <w:t>Faks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(0326)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614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02</w:t>
            </w:r>
            <w:r>
              <w:rPr>
                <w:rFonts w:ascii="Arial" w:eastAsia="Calibri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26</w:t>
            </w:r>
          </w:p>
          <w:p w14:paraId="105C2BCA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e-Posta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pacing w:val="1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Kpr"/>
                  <w:rFonts w:ascii="Arial" w:eastAsia="Calibri" w:hAnsi="Arial" w:cs="Arial"/>
                  <w:sz w:val="28"/>
                  <w:szCs w:val="28"/>
                </w:rPr>
                <w:t>İskenderun.liman@uab.gov.tr</w:t>
              </w:r>
            </w:hyperlink>
          </w:p>
          <w:p w14:paraId="3B08A532" w14:textId="77777777" w:rsidR="00E64399" w:rsidRDefault="00E64399">
            <w:pPr>
              <w:rPr>
                <w:sz w:val="28"/>
                <w:szCs w:val="28"/>
              </w:rPr>
            </w:pPr>
          </w:p>
        </w:tc>
        <w:tc>
          <w:tcPr>
            <w:tcW w:w="10483" w:type="dxa"/>
          </w:tcPr>
          <w:p w14:paraId="55B64D93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İkinci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Müracaat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Yeri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İskenderun</w:t>
            </w:r>
            <w:r>
              <w:rPr>
                <w:rFonts w:ascii="Arial" w:eastAsia="Calibri" w:hAnsi="Arial" w:cs="Arial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Kaymakamlığı</w:t>
            </w:r>
          </w:p>
          <w:p w14:paraId="4DCAD525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İ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sim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          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Murat Sefa DEMİRYÜREK</w:t>
            </w:r>
          </w:p>
          <w:p w14:paraId="795FD6FC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Unvan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 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Kaymakam</w:t>
            </w:r>
          </w:p>
          <w:p w14:paraId="6CC78CFC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1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 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İskenderun</w:t>
            </w:r>
            <w:r>
              <w:rPr>
                <w:rFonts w:ascii="Arial" w:eastAsia="Calibri" w:hAnsi="Arial" w:cs="Arial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Kaymakamlığı</w:t>
            </w:r>
          </w:p>
          <w:p w14:paraId="3E78A119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Tel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          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(0326)</w:t>
            </w:r>
            <w:r>
              <w:rPr>
                <w:rFonts w:ascii="Arial" w:eastAsia="Calibri" w:hAnsi="Arial" w:cs="Arial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614</w:t>
            </w:r>
            <w:r>
              <w:rPr>
                <w:rFonts w:ascii="Arial" w:eastAsia="Calibri" w:hAnsi="Arial" w:cs="Arial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22</w:t>
            </w:r>
            <w:r>
              <w:rPr>
                <w:rFonts w:ascii="Arial" w:eastAsia="Calibri" w:hAnsi="Arial" w:cs="Arial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42</w:t>
            </w:r>
          </w:p>
          <w:p w14:paraId="34C9182B" w14:textId="77777777" w:rsidR="00E64399" w:rsidRDefault="000A0250">
            <w:pPr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1"/>
                <w:sz w:val="28"/>
                <w:szCs w:val="28"/>
              </w:rPr>
              <w:t>Faks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(0326)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614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22</w:t>
            </w:r>
            <w:r>
              <w:rPr>
                <w:rFonts w:ascii="Arial" w:eastAsia="Calibri" w:hAnsi="Arial" w:cs="Arial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8"/>
                <w:szCs w:val="28"/>
              </w:rPr>
              <w:t>42</w:t>
            </w:r>
          </w:p>
          <w:p w14:paraId="21B10C87" w14:textId="77777777" w:rsidR="00E64399" w:rsidRDefault="000A0250">
            <w:pPr>
              <w:rPr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e-Posta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     </w:t>
            </w:r>
            <w:r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Arial" w:eastAsia="Calibri" w:hAnsi="Arial" w:cs="Arial"/>
                <w:b/>
                <w:spacing w:val="-8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Fonts w:ascii="Arial" w:eastAsia="Calibri" w:hAnsi="Arial" w:cs="Arial"/>
                  <w:color w:val="000000"/>
                  <w:sz w:val="28"/>
                  <w:szCs w:val="28"/>
                </w:rPr>
                <w:t>kaymakam@iskenderun.gov.tr</w:t>
              </w:r>
            </w:hyperlink>
          </w:p>
        </w:tc>
      </w:tr>
    </w:tbl>
    <w:p w14:paraId="7BB06F4A" w14:textId="77777777" w:rsidR="00E64399" w:rsidRDefault="00E64399">
      <w:pPr>
        <w:rPr>
          <w:sz w:val="28"/>
          <w:szCs w:val="28"/>
        </w:rPr>
      </w:pPr>
    </w:p>
    <w:sectPr w:rsidR="00E64399">
      <w:headerReference w:type="default" r:id="rId9"/>
      <w:pgSz w:w="23811" w:h="16838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6482" w14:textId="77777777" w:rsidR="008F4DA3" w:rsidRDefault="008F4DA3">
      <w:r>
        <w:separator/>
      </w:r>
    </w:p>
  </w:endnote>
  <w:endnote w:type="continuationSeparator" w:id="0">
    <w:p w14:paraId="6B9752C5" w14:textId="77777777" w:rsidR="008F4DA3" w:rsidRDefault="008F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7347E" w14:textId="77777777" w:rsidR="008F4DA3" w:rsidRDefault="008F4DA3">
      <w:r>
        <w:separator/>
      </w:r>
    </w:p>
  </w:footnote>
  <w:footnote w:type="continuationSeparator" w:id="0">
    <w:p w14:paraId="671DDE70" w14:textId="77777777" w:rsidR="008F4DA3" w:rsidRDefault="008F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28B9" w14:textId="77777777" w:rsidR="00E64399" w:rsidRDefault="000A0250">
    <w:pPr>
      <w:pStyle w:val="stBilgi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İSKENDERUN BÖLGE LİMAN BAŞKANLIĞI HİZMET STANDARTLARI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256301"/>
    <w:multiLevelType w:val="singleLevel"/>
    <w:tmpl w:val="8125630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58B61CB"/>
    <w:multiLevelType w:val="singleLevel"/>
    <w:tmpl w:val="358B61C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7E"/>
    <w:rsid w:val="00016D9C"/>
    <w:rsid w:val="000249DF"/>
    <w:rsid w:val="00027B3D"/>
    <w:rsid w:val="00041A13"/>
    <w:rsid w:val="00042313"/>
    <w:rsid w:val="0005412F"/>
    <w:rsid w:val="000611BD"/>
    <w:rsid w:val="0006651C"/>
    <w:rsid w:val="00097F46"/>
    <w:rsid w:val="000A0250"/>
    <w:rsid w:val="000B6842"/>
    <w:rsid w:val="000C15D2"/>
    <w:rsid w:val="000F376E"/>
    <w:rsid w:val="001159D0"/>
    <w:rsid w:val="00117311"/>
    <w:rsid w:val="00125AD0"/>
    <w:rsid w:val="00147FDD"/>
    <w:rsid w:val="001B3DBB"/>
    <w:rsid w:val="001C5570"/>
    <w:rsid w:val="001F11E4"/>
    <w:rsid w:val="001F37DE"/>
    <w:rsid w:val="002064C9"/>
    <w:rsid w:val="00241B5F"/>
    <w:rsid w:val="002505DD"/>
    <w:rsid w:val="00276E87"/>
    <w:rsid w:val="002969D3"/>
    <w:rsid w:val="002A0D97"/>
    <w:rsid w:val="002A2635"/>
    <w:rsid w:val="002D05AC"/>
    <w:rsid w:val="003030EA"/>
    <w:rsid w:val="003208B4"/>
    <w:rsid w:val="003464C7"/>
    <w:rsid w:val="00346E2E"/>
    <w:rsid w:val="00397E45"/>
    <w:rsid w:val="003A1290"/>
    <w:rsid w:val="003B47DD"/>
    <w:rsid w:val="003C6654"/>
    <w:rsid w:val="004064D1"/>
    <w:rsid w:val="00416296"/>
    <w:rsid w:val="00443376"/>
    <w:rsid w:val="0045258B"/>
    <w:rsid w:val="00454C0C"/>
    <w:rsid w:val="00467F9B"/>
    <w:rsid w:val="00472022"/>
    <w:rsid w:val="00477ED1"/>
    <w:rsid w:val="004D2C5C"/>
    <w:rsid w:val="004E79B4"/>
    <w:rsid w:val="004F5EB7"/>
    <w:rsid w:val="005077E4"/>
    <w:rsid w:val="005174B7"/>
    <w:rsid w:val="00524B97"/>
    <w:rsid w:val="00534831"/>
    <w:rsid w:val="00563502"/>
    <w:rsid w:val="00586471"/>
    <w:rsid w:val="005A078B"/>
    <w:rsid w:val="005A4EF0"/>
    <w:rsid w:val="005B623A"/>
    <w:rsid w:val="005D728C"/>
    <w:rsid w:val="005E7475"/>
    <w:rsid w:val="005F147F"/>
    <w:rsid w:val="005F55F7"/>
    <w:rsid w:val="00625A08"/>
    <w:rsid w:val="00634F00"/>
    <w:rsid w:val="006617D8"/>
    <w:rsid w:val="00677BBD"/>
    <w:rsid w:val="0068787E"/>
    <w:rsid w:val="006906AA"/>
    <w:rsid w:val="006936B0"/>
    <w:rsid w:val="006D463E"/>
    <w:rsid w:val="006E2BF3"/>
    <w:rsid w:val="0071754D"/>
    <w:rsid w:val="00744C95"/>
    <w:rsid w:val="007B0E88"/>
    <w:rsid w:val="007C0D9D"/>
    <w:rsid w:val="007F22BC"/>
    <w:rsid w:val="007F470D"/>
    <w:rsid w:val="007F7856"/>
    <w:rsid w:val="00804185"/>
    <w:rsid w:val="00805348"/>
    <w:rsid w:val="00852F02"/>
    <w:rsid w:val="00896322"/>
    <w:rsid w:val="008C2F19"/>
    <w:rsid w:val="008C4AC6"/>
    <w:rsid w:val="008F4DA3"/>
    <w:rsid w:val="00920B68"/>
    <w:rsid w:val="009307B5"/>
    <w:rsid w:val="009315F0"/>
    <w:rsid w:val="00955B75"/>
    <w:rsid w:val="00997DD8"/>
    <w:rsid w:val="009D2BE8"/>
    <w:rsid w:val="009E6CA7"/>
    <w:rsid w:val="00A02F11"/>
    <w:rsid w:val="00A10365"/>
    <w:rsid w:val="00A127FD"/>
    <w:rsid w:val="00A227B2"/>
    <w:rsid w:val="00A364AC"/>
    <w:rsid w:val="00A7258F"/>
    <w:rsid w:val="00A7427D"/>
    <w:rsid w:val="00AA35FC"/>
    <w:rsid w:val="00AC742D"/>
    <w:rsid w:val="00AF0994"/>
    <w:rsid w:val="00B04410"/>
    <w:rsid w:val="00B11744"/>
    <w:rsid w:val="00B16E22"/>
    <w:rsid w:val="00B722A6"/>
    <w:rsid w:val="00BA6893"/>
    <w:rsid w:val="00BB522A"/>
    <w:rsid w:val="00BD61E0"/>
    <w:rsid w:val="00BE29D9"/>
    <w:rsid w:val="00C03B87"/>
    <w:rsid w:val="00C03F7B"/>
    <w:rsid w:val="00C15024"/>
    <w:rsid w:val="00C17A77"/>
    <w:rsid w:val="00C2413B"/>
    <w:rsid w:val="00C672B8"/>
    <w:rsid w:val="00C8300C"/>
    <w:rsid w:val="00C905F9"/>
    <w:rsid w:val="00C9150E"/>
    <w:rsid w:val="00CB7B7E"/>
    <w:rsid w:val="00CC360D"/>
    <w:rsid w:val="00CE6F0A"/>
    <w:rsid w:val="00D23140"/>
    <w:rsid w:val="00D2343D"/>
    <w:rsid w:val="00D42163"/>
    <w:rsid w:val="00D61FA6"/>
    <w:rsid w:val="00D8740C"/>
    <w:rsid w:val="00DD3A18"/>
    <w:rsid w:val="00DF138E"/>
    <w:rsid w:val="00E030F0"/>
    <w:rsid w:val="00E46040"/>
    <w:rsid w:val="00E64399"/>
    <w:rsid w:val="00E940ED"/>
    <w:rsid w:val="00EB1FEA"/>
    <w:rsid w:val="00EB20A0"/>
    <w:rsid w:val="00EC103B"/>
    <w:rsid w:val="00EC262B"/>
    <w:rsid w:val="00F10004"/>
    <w:rsid w:val="00F20BD8"/>
    <w:rsid w:val="00F303D1"/>
    <w:rsid w:val="00F43F6B"/>
    <w:rsid w:val="00F66365"/>
    <w:rsid w:val="00F7742F"/>
    <w:rsid w:val="00F9077C"/>
    <w:rsid w:val="00FB3F50"/>
    <w:rsid w:val="00FD010C"/>
    <w:rsid w:val="00FD0F38"/>
    <w:rsid w:val="00FF1247"/>
    <w:rsid w:val="048A1DAA"/>
    <w:rsid w:val="08971538"/>
    <w:rsid w:val="0CAF2875"/>
    <w:rsid w:val="10B951AF"/>
    <w:rsid w:val="13B86493"/>
    <w:rsid w:val="13DE476D"/>
    <w:rsid w:val="14D233B9"/>
    <w:rsid w:val="166D1E8E"/>
    <w:rsid w:val="19BE1D92"/>
    <w:rsid w:val="1C9D6AB7"/>
    <w:rsid w:val="22424B06"/>
    <w:rsid w:val="24036245"/>
    <w:rsid w:val="250B7829"/>
    <w:rsid w:val="262A00E6"/>
    <w:rsid w:val="363323F5"/>
    <w:rsid w:val="36FC3423"/>
    <w:rsid w:val="38255F76"/>
    <w:rsid w:val="3A180CC0"/>
    <w:rsid w:val="3DCF39C9"/>
    <w:rsid w:val="3E2972F7"/>
    <w:rsid w:val="43AB175E"/>
    <w:rsid w:val="47C00CCC"/>
    <w:rsid w:val="47C25FBF"/>
    <w:rsid w:val="4A631EA7"/>
    <w:rsid w:val="4AB4263E"/>
    <w:rsid w:val="4ECA68D4"/>
    <w:rsid w:val="51B03B5F"/>
    <w:rsid w:val="53E67ABD"/>
    <w:rsid w:val="5EF362D9"/>
    <w:rsid w:val="61994561"/>
    <w:rsid w:val="62A2285E"/>
    <w:rsid w:val="6B481063"/>
    <w:rsid w:val="6CBC5656"/>
    <w:rsid w:val="6CD057F3"/>
    <w:rsid w:val="6F331057"/>
    <w:rsid w:val="71F91360"/>
    <w:rsid w:val="72BD3ED6"/>
    <w:rsid w:val="755B2F5D"/>
    <w:rsid w:val="76EC08E6"/>
    <w:rsid w:val="7DFF574C"/>
    <w:rsid w:val="7E7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E4AE"/>
  <w15:docId w15:val="{6D28DBC1-2D2E-49B2-87C2-924405E0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  <w:rPr>
      <w:sz w:val="24"/>
      <w:szCs w:val="24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Pr>
      <w:sz w:val="24"/>
      <w:szCs w:val="24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makam@iskenderun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4;skenderun.liman@ua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27379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 Göktürk</dc:creator>
  <cp:lastModifiedBy>Zekeriya Kapanci</cp:lastModifiedBy>
  <cp:revision>2</cp:revision>
  <cp:lastPrinted>2023-01-02T07:48:00Z</cp:lastPrinted>
  <dcterms:created xsi:type="dcterms:W3CDTF">2023-01-23T11:13:00Z</dcterms:created>
  <dcterms:modified xsi:type="dcterms:W3CDTF">2023-01-23T11:13:00Z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BE2B207316204469B64115C67B807611</vt:lpwstr>
  </property>
</Properties>
</file>